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4859" w14:textId="77777777" w:rsidR="00457149" w:rsidRPr="00FD1840" w:rsidRDefault="00457149" w:rsidP="00F8308E">
      <w:pPr>
        <w:spacing w:after="0" w:line="240" w:lineRule="auto"/>
        <w:ind w:right="23"/>
        <w:jc w:val="center"/>
        <w:rPr>
          <w:rFonts w:ascii="Calibri" w:hAnsi="Calibri" w:cs="Calibri"/>
          <w:b/>
          <w:bCs/>
          <w:shd w:val="clear" w:color="auto" w:fill="FFFFFF"/>
        </w:rPr>
      </w:pPr>
      <w:r w:rsidRPr="00FD1840">
        <w:rPr>
          <w:rFonts w:ascii="Calibri" w:hAnsi="Calibri" w:cs="Calibri"/>
          <w:b/>
          <w:bCs/>
        </w:rPr>
        <w:t>Zgoda na przetwarzanie danych osobowych innych niż te, które są wymagane przepisami prawa</w:t>
      </w:r>
    </w:p>
    <w:p w14:paraId="740CFD3D" w14:textId="77777777" w:rsidR="00457149" w:rsidRPr="00FD1840" w:rsidRDefault="00457149" w:rsidP="00F8308E">
      <w:pPr>
        <w:spacing w:after="0" w:line="240" w:lineRule="auto"/>
        <w:ind w:right="23"/>
        <w:jc w:val="both"/>
        <w:rPr>
          <w:rFonts w:ascii="Calibri" w:hAnsi="Calibri" w:cs="Calibri"/>
          <w:shd w:val="clear" w:color="auto" w:fill="FFFFFF"/>
        </w:rPr>
      </w:pPr>
      <w:r w:rsidRPr="00FD1840">
        <w:rPr>
          <w:rFonts w:ascii="Calibri" w:hAnsi="Calibri" w:cs="Calibri"/>
          <w:shd w:val="clear" w:color="auto" w:fill="FFFFFF"/>
        </w:rPr>
        <w:t>W przypadku przekazania w dokumentach rekrutacyjnych danych wykraczających poza wymagane przepisami, których podanie nie jest konieczne do udziału w rekrutacji (jak np. wizerunek, zainteresowania, stan zdrowia):</w:t>
      </w:r>
    </w:p>
    <w:p w14:paraId="315C1395" w14:textId="77777777" w:rsidR="00457149" w:rsidRPr="00FD1840" w:rsidRDefault="00457149" w:rsidP="00457149">
      <w:pPr>
        <w:ind w:right="20"/>
        <w:jc w:val="both"/>
        <w:rPr>
          <w:rFonts w:ascii="Calibri" w:hAnsi="Calibri" w:cs="Calibri"/>
          <w:shd w:val="clear" w:color="auto" w:fill="FFFFFF"/>
        </w:rPr>
      </w:pPr>
      <w:r w:rsidRPr="00FD1840">
        <w:rPr>
          <w:rFonts w:ascii="Calibri" w:hAnsi="Calibri" w:cs="Calibri"/>
          <w:b/>
          <w:bCs/>
          <w:shd w:val="clear" w:color="auto" w:fill="FFFFFF"/>
        </w:rPr>
        <w:t>Wyrażam zgodę</w:t>
      </w:r>
      <w:r w:rsidRPr="00FD1840">
        <w:rPr>
          <w:rFonts w:ascii="Calibri" w:hAnsi="Calibri" w:cs="Calibri"/>
          <w:shd w:val="clear" w:color="auto" w:fill="FFFFFF"/>
        </w:rPr>
        <w:t xml:space="preserve"> na przetwarzanie moich danych osobowych wykraczających poza wymagane przepisami prawa, a podanych w załączonych dokumentach aplikacyjnych przez Urząd Miejski w Łowiczu. Jestem świadomy/a, że podanie tych danych nie jest konieczne do udziału w rekrutacji, podaję je dobrowolnie, aby zostały uwzględnione przez Administratora w ocenie mojej kandydatury.</w:t>
      </w:r>
    </w:p>
    <w:p w14:paraId="1735C890" w14:textId="77777777" w:rsidR="00457149" w:rsidRPr="00FD1840" w:rsidRDefault="00457149" w:rsidP="00457149">
      <w:pPr>
        <w:ind w:right="20"/>
        <w:jc w:val="right"/>
        <w:rPr>
          <w:rFonts w:ascii="Calibri" w:hAnsi="Calibri" w:cs="Calibri"/>
          <w:shd w:val="clear" w:color="auto" w:fill="FFFFFF"/>
        </w:rPr>
      </w:pPr>
      <w:r w:rsidRPr="00FD1840">
        <w:rPr>
          <w:rFonts w:ascii="Calibri" w:hAnsi="Calibri" w:cs="Calibri"/>
        </w:rPr>
        <w:t>…………………………………………………</w:t>
      </w:r>
      <w:r w:rsidRPr="00FD1840">
        <w:rPr>
          <w:rFonts w:ascii="Calibri" w:hAnsi="Calibri" w:cs="Calibri"/>
          <w:b/>
        </w:rPr>
        <w:t xml:space="preserve">                                                  </w:t>
      </w:r>
    </w:p>
    <w:p w14:paraId="055BFB08" w14:textId="77777777" w:rsidR="00457149" w:rsidRPr="00FD1840" w:rsidRDefault="00457149" w:rsidP="00457149">
      <w:pPr>
        <w:spacing w:line="276" w:lineRule="auto"/>
        <w:jc w:val="right"/>
        <w:rPr>
          <w:rFonts w:ascii="Calibri" w:hAnsi="Calibri" w:cs="Calibri"/>
          <w:b/>
        </w:rPr>
      </w:pPr>
      <w:r w:rsidRPr="00FD1840">
        <w:rPr>
          <w:rFonts w:ascii="Calibri" w:hAnsi="Calibri" w:cs="Calibri"/>
          <w:b/>
        </w:rPr>
        <w:t xml:space="preserve">                                                      podpis osoby ubiegającej się o zatrudnienie </w:t>
      </w:r>
    </w:p>
    <w:p w14:paraId="62040013" w14:textId="77777777" w:rsidR="00457149" w:rsidRPr="00FD1840" w:rsidRDefault="00457149" w:rsidP="00F8308E">
      <w:pPr>
        <w:spacing w:after="0" w:line="276" w:lineRule="auto"/>
        <w:ind w:right="20"/>
        <w:jc w:val="center"/>
        <w:rPr>
          <w:rFonts w:ascii="Calibri" w:eastAsia="Arial" w:hAnsi="Calibri" w:cs="Calibri"/>
          <w:b/>
          <w:noProof/>
        </w:rPr>
      </w:pPr>
      <w:r w:rsidRPr="00FD1840">
        <w:rPr>
          <w:rFonts w:ascii="Calibri" w:eastAsia="Arial" w:hAnsi="Calibri" w:cs="Calibri"/>
          <w:b/>
          <w:noProof/>
        </w:rPr>
        <w:t>KLAUZULA INFORMACYJNA</w:t>
      </w:r>
    </w:p>
    <w:p w14:paraId="2E5B89F6" w14:textId="77777777" w:rsidR="00457149" w:rsidRPr="00FD1840" w:rsidRDefault="00457149" w:rsidP="00F8308E">
      <w:pPr>
        <w:spacing w:after="0"/>
        <w:jc w:val="both"/>
        <w:rPr>
          <w:rFonts w:ascii="Calibri" w:hAnsi="Calibri" w:cs="Calibri"/>
        </w:rPr>
      </w:pPr>
      <w:r w:rsidRPr="00FD1840">
        <w:rPr>
          <w:rFonts w:ascii="Calibri" w:eastAsia="Times New Roman" w:hAnsi="Calibri" w:cs="Calibri"/>
        </w:rPr>
        <w:t xml:space="preserve">Zgodnie z art. 13 ust. 1 i 2 ogólnego rozporządzenia o ochronie danych osobowych z dnia 27 kwietnia 2016 r. </w:t>
      </w:r>
      <w:r w:rsidRPr="00FD1840">
        <w:rPr>
          <w:rFonts w:ascii="Calibri" w:hAnsi="Calibri" w:cs="Calibri"/>
        </w:rPr>
        <w:t>– dalej RODO uprzejmie informujemy, że:</w:t>
      </w:r>
    </w:p>
    <w:p w14:paraId="0EBC2A25" w14:textId="77777777" w:rsidR="00457149" w:rsidRPr="00FD1840" w:rsidRDefault="00457149" w:rsidP="00F8308E">
      <w:pPr>
        <w:numPr>
          <w:ilvl w:val="0"/>
          <w:numId w:val="22"/>
        </w:numPr>
        <w:spacing w:after="0" w:line="240" w:lineRule="auto"/>
        <w:ind w:left="426"/>
        <w:contextualSpacing/>
        <w:jc w:val="both"/>
        <w:rPr>
          <w:rFonts w:ascii="Calibri" w:hAnsi="Calibri" w:cs="Calibri"/>
          <w:color w:val="000000"/>
        </w:rPr>
      </w:pPr>
      <w:r w:rsidRPr="00FD1840">
        <w:rPr>
          <w:rFonts w:ascii="Calibri" w:hAnsi="Calibri" w:cs="Calibri"/>
          <w:color w:val="000000"/>
        </w:rPr>
        <w:t>Administratorem Pani/Pana danych osobowych przetwarzanych w Urzędzie Miejskim w Łowiczu jest Burmistrz Miasta Łowicza, pl. Stary Rynek 1, 99-400 Łowicz.</w:t>
      </w:r>
    </w:p>
    <w:p w14:paraId="63A98171" w14:textId="77777777" w:rsidR="00457149" w:rsidRPr="00FD1840" w:rsidRDefault="00457149" w:rsidP="00F8308E">
      <w:pPr>
        <w:numPr>
          <w:ilvl w:val="0"/>
          <w:numId w:val="22"/>
        </w:numPr>
        <w:spacing w:after="0" w:line="240" w:lineRule="auto"/>
        <w:ind w:left="426"/>
        <w:contextualSpacing/>
        <w:jc w:val="both"/>
        <w:rPr>
          <w:rFonts w:ascii="Calibri" w:hAnsi="Calibri" w:cs="Calibri"/>
          <w:color w:val="000000"/>
        </w:rPr>
      </w:pPr>
      <w:r w:rsidRPr="00FD1840">
        <w:rPr>
          <w:rFonts w:ascii="Calibri" w:hAnsi="Calibri" w:cs="Calibri"/>
          <w:color w:val="000000"/>
        </w:rPr>
        <w:t xml:space="preserve">Administrator wyznaczył Inspektora Ochrony Danych, z którym można kontaktować się pod adresem e-mail: </w:t>
      </w:r>
      <w:hyperlink r:id="rId8" w:history="1">
        <w:r w:rsidRPr="00FD1840">
          <w:rPr>
            <w:rFonts w:ascii="Calibri" w:eastAsia="Times New Roman" w:hAnsi="Calibri" w:cs="Calibri"/>
            <w:color w:val="0000FF"/>
            <w:u w:val="single"/>
          </w:rPr>
          <w:t>iod@um.lowicz.pl</w:t>
        </w:r>
      </w:hyperlink>
      <w:r w:rsidRPr="00FD1840">
        <w:rPr>
          <w:rFonts w:ascii="Calibri" w:hAnsi="Calibri" w:cs="Calibri"/>
          <w:color w:val="000000"/>
        </w:rPr>
        <w:t xml:space="preserve">. </w:t>
      </w:r>
    </w:p>
    <w:p w14:paraId="78D7A822" w14:textId="77777777" w:rsidR="00457149" w:rsidRPr="00FD1840" w:rsidRDefault="00457149" w:rsidP="00457149">
      <w:pPr>
        <w:numPr>
          <w:ilvl w:val="0"/>
          <w:numId w:val="22"/>
        </w:numPr>
        <w:spacing w:after="0" w:line="240" w:lineRule="auto"/>
        <w:ind w:left="426"/>
        <w:contextualSpacing/>
        <w:jc w:val="both"/>
        <w:rPr>
          <w:rFonts w:ascii="Calibri" w:hAnsi="Calibri" w:cs="Calibri"/>
          <w:color w:val="000000"/>
        </w:rPr>
      </w:pPr>
      <w:r w:rsidRPr="00FD1840">
        <w:rPr>
          <w:rFonts w:ascii="Calibri" w:hAnsi="Calibri" w:cs="Calibri"/>
        </w:rPr>
        <w:t>Pani/Pana dane osobowe będą przetwarzane w celu udziału w niniejszym naborze.</w:t>
      </w:r>
    </w:p>
    <w:p w14:paraId="045A29A0" w14:textId="77777777" w:rsidR="00457149" w:rsidRPr="00FD1840" w:rsidRDefault="00457149" w:rsidP="00457149">
      <w:pPr>
        <w:numPr>
          <w:ilvl w:val="0"/>
          <w:numId w:val="22"/>
        </w:numPr>
        <w:spacing w:after="0" w:line="240" w:lineRule="auto"/>
        <w:ind w:left="426"/>
        <w:contextualSpacing/>
        <w:jc w:val="both"/>
        <w:rPr>
          <w:rFonts w:ascii="Calibri" w:hAnsi="Calibri" w:cs="Calibri"/>
          <w:color w:val="000000"/>
        </w:rPr>
      </w:pPr>
      <w:r w:rsidRPr="00FD1840">
        <w:rPr>
          <w:rFonts w:ascii="Calibri" w:hAnsi="Calibri" w:cs="Calibri"/>
        </w:rPr>
        <w:t>Przetwarzanie podanych przez Panią/Pana danych odbywa się w oparciu o:</w:t>
      </w:r>
    </w:p>
    <w:p w14:paraId="11FB899D" w14:textId="528FB979" w:rsidR="00457149" w:rsidRPr="00FD1840" w:rsidRDefault="00457149" w:rsidP="00457149">
      <w:pPr>
        <w:numPr>
          <w:ilvl w:val="0"/>
          <w:numId w:val="21"/>
        </w:numPr>
        <w:autoSpaceDE w:val="0"/>
        <w:autoSpaceDN w:val="0"/>
        <w:adjustRightInd w:val="0"/>
        <w:spacing w:after="120" w:line="240" w:lineRule="auto"/>
        <w:ind w:left="709" w:hanging="283"/>
        <w:jc w:val="both"/>
        <w:rPr>
          <w:rFonts w:ascii="Calibri" w:hAnsi="Calibri" w:cs="Calibri"/>
          <w:noProof/>
        </w:rPr>
      </w:pPr>
      <w:r w:rsidRPr="00FD1840">
        <w:rPr>
          <w:rFonts w:ascii="Calibri" w:hAnsi="Calibri" w:cs="Calibri"/>
        </w:rPr>
        <w:t xml:space="preserve">przepisy prawa pracy – </w:t>
      </w:r>
      <w:r w:rsidRPr="00FD1840">
        <w:rPr>
          <w:rFonts w:ascii="Calibri" w:hAnsi="Calibri" w:cs="Calibri"/>
          <w:noProof/>
        </w:rPr>
        <w:t>Kodeks Pracy z dnia 26 czerwca 1974 r.</w:t>
      </w:r>
      <w:r w:rsidRPr="00FD1840">
        <w:rPr>
          <w:rFonts w:ascii="Calibri" w:hAnsi="Calibri" w:cs="Calibri"/>
        </w:rPr>
        <w:t xml:space="preserve"> oraz ustawę </w:t>
      </w:r>
      <w:r w:rsidR="0004662B" w:rsidRPr="00FD1840">
        <w:rPr>
          <w:rFonts w:ascii="Calibri" w:hAnsi="Calibri" w:cs="Calibri"/>
        </w:rPr>
        <w:br/>
      </w:r>
      <w:r w:rsidRPr="00FD1840">
        <w:rPr>
          <w:rFonts w:ascii="Calibri" w:hAnsi="Calibri" w:cs="Calibri"/>
        </w:rPr>
        <w:t xml:space="preserve">o pracownikach samorządowych </w:t>
      </w:r>
      <w:r w:rsidRPr="00FD1840">
        <w:rPr>
          <w:rFonts w:ascii="Calibri" w:hAnsi="Calibri" w:cs="Calibri"/>
          <w:noProof/>
        </w:rPr>
        <w:t xml:space="preserve">z dnia 21 listopada 2008 r. </w:t>
      </w:r>
      <w:r w:rsidRPr="00FD1840">
        <w:rPr>
          <w:rFonts w:ascii="Calibri" w:hAnsi="Calibri" w:cs="Calibri"/>
        </w:rPr>
        <w:t>(art. 6 ust. 1 lit. c oraz art. 10 RODO – w zakresie wskazanym w tych przepisach, jak niekaralność, czy informacja o zdolności do czynności prawnych i korzystaniu z pełni praw publicznych),</w:t>
      </w:r>
    </w:p>
    <w:p w14:paraId="79DAFF22" w14:textId="6ECB25B4" w:rsidR="00457149" w:rsidRPr="00FD1840" w:rsidRDefault="00457149" w:rsidP="00457149">
      <w:pPr>
        <w:numPr>
          <w:ilvl w:val="0"/>
          <w:numId w:val="21"/>
        </w:numPr>
        <w:autoSpaceDE w:val="0"/>
        <w:autoSpaceDN w:val="0"/>
        <w:adjustRightInd w:val="0"/>
        <w:spacing w:after="120" w:line="240" w:lineRule="auto"/>
        <w:ind w:left="709" w:hanging="283"/>
        <w:jc w:val="both"/>
        <w:rPr>
          <w:rFonts w:ascii="Calibri" w:hAnsi="Calibri" w:cs="Calibri"/>
          <w:noProof/>
        </w:rPr>
      </w:pPr>
      <w:r w:rsidRPr="00FD1840">
        <w:rPr>
          <w:rFonts w:ascii="Calibri" w:hAnsi="Calibri" w:cs="Calibri"/>
        </w:rPr>
        <w:t xml:space="preserve">dobrowolnie wyrażoną zgodę (art. 6 ust. 1 lit. a oraz art. 9 ust. 2 lit. a RODO) – </w:t>
      </w:r>
      <w:r w:rsidR="0004662B" w:rsidRPr="00FD1840">
        <w:rPr>
          <w:rFonts w:ascii="Calibri" w:hAnsi="Calibri" w:cs="Calibri"/>
        </w:rPr>
        <w:br/>
      </w:r>
      <w:r w:rsidRPr="00FD1840">
        <w:rPr>
          <w:rFonts w:ascii="Calibri" w:hAnsi="Calibri" w:cs="Calibri"/>
        </w:rPr>
        <w:t>w zakresie danych niewymaganych przepisami prawa, przy czym zgoda może zostać odwołana w dowolnym momencie bez wpływu na dalszy proces rekrutacji.</w:t>
      </w:r>
    </w:p>
    <w:p w14:paraId="617AB6E8" w14:textId="1DC72CF3" w:rsidR="00457149" w:rsidRPr="00FD1840" w:rsidRDefault="00457149" w:rsidP="00457149">
      <w:pPr>
        <w:numPr>
          <w:ilvl w:val="0"/>
          <w:numId w:val="22"/>
        </w:numPr>
        <w:tabs>
          <w:tab w:val="left" w:pos="426"/>
        </w:tabs>
        <w:spacing w:after="0" w:line="240" w:lineRule="auto"/>
        <w:ind w:left="426" w:hanging="284"/>
        <w:jc w:val="both"/>
        <w:rPr>
          <w:rFonts w:ascii="Calibri" w:hAnsi="Calibri" w:cs="Calibri"/>
          <w:color w:val="000000"/>
        </w:rPr>
      </w:pPr>
      <w:r w:rsidRPr="00FD1840">
        <w:rPr>
          <w:rFonts w:ascii="Calibri" w:hAnsi="Calibri" w:cs="Calibri"/>
          <w:color w:val="000000"/>
        </w:rPr>
        <w:t xml:space="preserve">Pani/Pana dane osobowe mogą być przetwarzane w celach związanych ze zgłaszanymi przypadkami naruszenia prawa, na podstawie art. 6 ust 1 lit. c RODO i art. 9 ust. 2 lit. g RODO </w:t>
      </w:r>
      <w:r w:rsidR="002404EF">
        <w:rPr>
          <w:rFonts w:ascii="Calibri" w:hAnsi="Calibri" w:cs="Calibri"/>
          <w:color w:val="000000"/>
        </w:rPr>
        <w:br/>
      </w:r>
      <w:r w:rsidRPr="00FD1840">
        <w:rPr>
          <w:rFonts w:ascii="Calibri" w:hAnsi="Calibri" w:cs="Calibri"/>
          <w:color w:val="000000"/>
        </w:rPr>
        <w:t>w celu i zakresie niezbędnym do realizacji zadań wynikających z ustawy z dnia 14 czerwca 2024 r. o ochronie sygnalistów oraz na podstawie dobrowolnej zgody, jeżeli osoba, której dane dotyczą nie decyduje się na zachowanie anonimowości (zgodnie z art. 6 ust. 1 lit. a RODO).</w:t>
      </w:r>
    </w:p>
    <w:p w14:paraId="3BC7D05A" w14:textId="0C6BF824" w:rsidR="00457149" w:rsidRPr="00FD1840" w:rsidRDefault="00457149" w:rsidP="00457149">
      <w:pPr>
        <w:numPr>
          <w:ilvl w:val="0"/>
          <w:numId w:val="22"/>
        </w:numPr>
        <w:spacing w:after="0" w:line="240" w:lineRule="auto"/>
        <w:ind w:left="426" w:hanging="284"/>
        <w:contextualSpacing/>
        <w:jc w:val="both"/>
        <w:rPr>
          <w:rFonts w:ascii="Calibri" w:hAnsi="Calibri" w:cs="Calibri"/>
          <w:color w:val="000000"/>
        </w:rPr>
      </w:pPr>
      <w:r w:rsidRPr="00FD1840">
        <w:rPr>
          <w:rFonts w:ascii="Calibri" w:hAnsi="Calibri" w:cs="Calibri"/>
        </w:rPr>
        <w:t>Podane przez Panią/Pana dane osobowe przekazywane będą tylko podmiotom upoważnionym na podstawie przepisów prawa, a także podmiotom, którym na podstawie umowy powierzono przetwarzanie danych osobowych. Ponadto dane w związku z ogłoszeniem wyników naboru zostaną opublikowane w Biuletynie Informacji Publicznej.</w:t>
      </w:r>
    </w:p>
    <w:p w14:paraId="7B90E003" w14:textId="441B96B4" w:rsidR="00457149" w:rsidRPr="00FD1840" w:rsidRDefault="00457149" w:rsidP="00457149">
      <w:pPr>
        <w:numPr>
          <w:ilvl w:val="0"/>
          <w:numId w:val="22"/>
        </w:numPr>
        <w:spacing w:after="0" w:line="240" w:lineRule="auto"/>
        <w:ind w:left="426" w:hanging="284"/>
        <w:contextualSpacing/>
        <w:jc w:val="both"/>
        <w:rPr>
          <w:rFonts w:ascii="Calibri" w:hAnsi="Calibri" w:cs="Calibri"/>
          <w:color w:val="000000"/>
        </w:rPr>
      </w:pPr>
      <w:r w:rsidRPr="00FD1840">
        <w:rPr>
          <w:rFonts w:ascii="Calibri" w:hAnsi="Calibri" w:cs="Calibri"/>
        </w:rPr>
        <w:t>Dane osobowe nie będą przekazywane do państwa trzeciego/organizacji</w:t>
      </w:r>
      <w:r w:rsidR="00FD1840" w:rsidRPr="00FD1840">
        <w:rPr>
          <w:rFonts w:ascii="Calibri" w:hAnsi="Calibri" w:cs="Calibri"/>
        </w:rPr>
        <w:t xml:space="preserve"> </w:t>
      </w:r>
      <w:r w:rsidRPr="00FD1840">
        <w:rPr>
          <w:rFonts w:ascii="Calibri" w:hAnsi="Calibri" w:cs="Calibri"/>
        </w:rPr>
        <w:t>międzynarodowej.</w:t>
      </w:r>
    </w:p>
    <w:p w14:paraId="7FEED2B0" w14:textId="6AB43CCD" w:rsidR="00457149" w:rsidRPr="00FD1840" w:rsidRDefault="00457149" w:rsidP="00457149">
      <w:pPr>
        <w:numPr>
          <w:ilvl w:val="0"/>
          <w:numId w:val="22"/>
        </w:numPr>
        <w:spacing w:after="0" w:line="240" w:lineRule="auto"/>
        <w:ind w:left="426" w:hanging="284"/>
        <w:contextualSpacing/>
        <w:jc w:val="both"/>
        <w:rPr>
          <w:rFonts w:ascii="Calibri" w:hAnsi="Calibri" w:cs="Calibri"/>
          <w:color w:val="000000"/>
        </w:rPr>
      </w:pPr>
      <w:bookmarkStart w:id="0" w:name="_Hlk71272260"/>
      <w:r w:rsidRPr="00FD1840">
        <w:rPr>
          <w:rStyle w:val="Uwydatnienie"/>
          <w:rFonts w:ascii="Calibri" w:hAnsi="Calibri" w:cs="Calibri"/>
          <w:i w:val="0"/>
          <w:iCs w:val="0"/>
          <w:color w:val="0A0A0A"/>
        </w:rPr>
        <w:t>Po zakończeniu postępowania rekrutacyjnego, d</w:t>
      </w:r>
      <w:r w:rsidRPr="00FD1840">
        <w:rPr>
          <w:rFonts w:ascii="Calibri" w:hAnsi="Calibri" w:cs="Calibri"/>
          <w:color w:val="0A0A0A"/>
        </w:rPr>
        <w:t>okumenty kandydata wybranego w naborze do zatrudnienia w Urzędzie Miejskim w Łowiczu zostaną dołączone do jego akt osobowych, a po ustaniu zatrudnienia będą archiwizowane przez okres określony w przepisach prawa.</w:t>
      </w:r>
      <w:r w:rsidRPr="00FD1840">
        <w:rPr>
          <w:rFonts w:ascii="Calibri" w:hAnsi="Calibri" w:cs="Calibri"/>
          <w:color w:val="000000"/>
        </w:rPr>
        <w:t xml:space="preserve"> </w:t>
      </w:r>
      <w:r w:rsidRPr="00FD1840">
        <w:rPr>
          <w:rFonts w:ascii="Calibri" w:hAnsi="Calibri" w:cs="Calibri"/>
          <w:color w:val="0A0A0A"/>
        </w:rPr>
        <w:t xml:space="preserve">Dokumenty aplikacyjne pozostałych kandydatów będą wydane bezpośrednio zainteresowanym, a w przypadku ich nieodebrania zostaną komisyjnie zniszczone po upływie miesiąca od dnia opublikowania informacji o wyniku naboru w BIP, z wyłączeniem 4 kolejnych najlepszych kandydatów, gdyż te dokumenty </w:t>
      </w:r>
      <w:r w:rsidRPr="00FD1840">
        <w:rPr>
          <w:rFonts w:ascii="Calibri" w:hAnsi="Calibri" w:cs="Calibri"/>
          <w:color w:val="0A0A0A"/>
          <w:shd w:val="clear" w:color="auto" w:fill="FFFFFF"/>
        </w:rPr>
        <w:t xml:space="preserve">zostaną komisyjnie zniszczone po upływie 3 miesięcy od dnia zatrudnienia kandydata, który wygrał nabór. </w:t>
      </w:r>
      <w:r w:rsidRPr="00FD1840">
        <w:rPr>
          <w:rFonts w:ascii="Calibri" w:hAnsi="Calibri" w:cs="Calibri"/>
          <w:color w:val="0A0A0A"/>
        </w:rPr>
        <w:t>Dane osobowe nie więcej niż 5 najlepszych kandydatów w zakresie imienia i</w:t>
      </w:r>
      <w:r w:rsidR="00C02FFC">
        <w:rPr>
          <w:rFonts w:ascii="Calibri" w:hAnsi="Calibri" w:cs="Calibri"/>
          <w:color w:val="0A0A0A"/>
        </w:rPr>
        <w:t> </w:t>
      </w:r>
      <w:r w:rsidRPr="00FD1840">
        <w:rPr>
          <w:rFonts w:ascii="Calibri" w:hAnsi="Calibri" w:cs="Calibri"/>
          <w:color w:val="0A0A0A"/>
        </w:rPr>
        <w:t>nazwiska oraz miejsca zamieszkania będą wpisane do </w:t>
      </w:r>
      <w:r w:rsidRPr="00FD1840">
        <w:rPr>
          <w:rStyle w:val="Uwydatnienie"/>
          <w:rFonts w:ascii="Calibri" w:hAnsi="Calibri" w:cs="Calibri"/>
          <w:i w:val="0"/>
          <w:iCs w:val="0"/>
          <w:color w:val="0A0A0A"/>
        </w:rPr>
        <w:t>Protokołu</w:t>
      </w:r>
      <w:r w:rsidRPr="00FD1840">
        <w:rPr>
          <w:rFonts w:ascii="Calibri" w:hAnsi="Calibri" w:cs="Calibri"/>
          <w:i/>
          <w:iCs/>
          <w:color w:val="0A0A0A"/>
        </w:rPr>
        <w:t xml:space="preserve"> </w:t>
      </w:r>
      <w:r w:rsidRPr="00FD1840">
        <w:rPr>
          <w:rStyle w:val="Uwydatnienie"/>
          <w:rFonts w:ascii="Calibri" w:hAnsi="Calibri" w:cs="Calibri"/>
          <w:i w:val="0"/>
          <w:iCs w:val="0"/>
          <w:color w:val="0A0A0A"/>
        </w:rPr>
        <w:t xml:space="preserve">z przeprowadzonego naboru na stanowisko pracy. Dane osobowe wszystkich kandydatów w zakresie imienia i nazwiska będą wpisane do innych dokumentów związanych z przeprowadzeniem naboru. Protokoły </w:t>
      </w:r>
      <w:r w:rsidRPr="00FD1840">
        <w:rPr>
          <w:rStyle w:val="Uwydatnienie"/>
          <w:rFonts w:ascii="Calibri" w:hAnsi="Calibri" w:cs="Calibri"/>
          <w:i w:val="0"/>
          <w:iCs w:val="0"/>
          <w:color w:val="0A0A0A"/>
        </w:rPr>
        <w:lastRenderedPageBreak/>
        <w:t>z</w:t>
      </w:r>
      <w:r w:rsidR="00C02FFC">
        <w:rPr>
          <w:rStyle w:val="Uwydatnienie"/>
          <w:rFonts w:ascii="Calibri" w:hAnsi="Calibri" w:cs="Calibri"/>
          <w:i w:val="0"/>
          <w:iCs w:val="0"/>
          <w:color w:val="0A0A0A"/>
        </w:rPr>
        <w:t> </w:t>
      </w:r>
      <w:r w:rsidRPr="00FD1840">
        <w:rPr>
          <w:rStyle w:val="Uwydatnienie"/>
          <w:rFonts w:ascii="Calibri" w:hAnsi="Calibri" w:cs="Calibri"/>
          <w:i w:val="0"/>
          <w:iCs w:val="0"/>
          <w:color w:val="0A0A0A"/>
        </w:rPr>
        <w:t xml:space="preserve">przeprowadzonego naboru na stanowisko pracy oraz pozostałe dokumenty z przeprowadzonego naboru będą przechowywane w celach archiwalnych przez 5 lat. </w:t>
      </w:r>
      <w:bookmarkEnd w:id="0"/>
    </w:p>
    <w:p w14:paraId="0815B708" w14:textId="28753026" w:rsidR="00457149" w:rsidRPr="00FD1840" w:rsidRDefault="00457149" w:rsidP="00457149">
      <w:pPr>
        <w:numPr>
          <w:ilvl w:val="0"/>
          <w:numId w:val="22"/>
        </w:numPr>
        <w:spacing w:after="0" w:line="240" w:lineRule="auto"/>
        <w:ind w:left="426" w:hanging="284"/>
        <w:contextualSpacing/>
        <w:jc w:val="both"/>
        <w:rPr>
          <w:rFonts w:ascii="Calibri" w:hAnsi="Calibri" w:cs="Calibri"/>
          <w:color w:val="000000"/>
        </w:rPr>
      </w:pPr>
      <w:r w:rsidRPr="00FD1840">
        <w:rPr>
          <w:rFonts w:ascii="Calibri" w:hAnsi="Calibri" w:cs="Calibri"/>
          <w:color w:val="000000"/>
        </w:rPr>
        <w:t>Dane osobowe przetwarzane w związku z przyjęciem zgłoszenia lub podjęciem działań następczych oraz dokumenty związane z tym zgłoszeniem są przechowywane przez podmiot prawny oraz organ publiczny przez okres 3 lat po zakończeniu roku kalendarzowego, w którym przekazano zgłoszenie zewnętrzne do organu publicznego właściwego do podjęcia działań następczych lub zakończono działania następcze, lub po zakończeniu postępowań zainicjowanych tymi działaniami, chyba, że dokumenty związane ze zgłoszeniem stanowią część akt postępowań przygotowawczych lub spraw sądowych lub sądowo</w:t>
      </w:r>
      <w:r w:rsidR="00C02FFC">
        <w:rPr>
          <w:rFonts w:ascii="Calibri" w:hAnsi="Calibri" w:cs="Calibri"/>
          <w:color w:val="000000"/>
        </w:rPr>
        <w:t>-</w:t>
      </w:r>
      <w:r w:rsidRPr="00FD1840">
        <w:rPr>
          <w:rFonts w:ascii="Calibri" w:hAnsi="Calibri" w:cs="Calibri"/>
          <w:color w:val="000000"/>
        </w:rPr>
        <w:t>administracyjnych.</w:t>
      </w:r>
    </w:p>
    <w:p w14:paraId="441B6295" w14:textId="77777777" w:rsidR="00457149" w:rsidRPr="00FD1840" w:rsidRDefault="00457149" w:rsidP="00457149">
      <w:pPr>
        <w:ind w:left="426"/>
        <w:contextualSpacing/>
        <w:jc w:val="both"/>
        <w:rPr>
          <w:rFonts w:ascii="Calibri" w:hAnsi="Calibri" w:cs="Calibri"/>
          <w:color w:val="000000"/>
        </w:rPr>
      </w:pPr>
      <w:r w:rsidRPr="00FD1840">
        <w:rPr>
          <w:rFonts w:ascii="Calibri" w:hAnsi="Calibri" w:cs="Calibri"/>
          <w:color w:val="000000"/>
        </w:rPr>
        <w:t>Dane osobowe oraz pozostałe informacje w rejestrze zgłoszeń wewnętrznych są przechowywane przez okres 3 lat po zakończeniu roku kalendarzowego, w którym zakończono działania następcze, lub po zakończeniu postępowań zainicjowanych tymi działaniami.</w:t>
      </w:r>
    </w:p>
    <w:p w14:paraId="69A1BC34" w14:textId="77777777" w:rsidR="00457149" w:rsidRPr="00FD1840" w:rsidRDefault="00457149" w:rsidP="00457149">
      <w:pPr>
        <w:numPr>
          <w:ilvl w:val="0"/>
          <w:numId w:val="22"/>
        </w:numPr>
        <w:spacing w:after="0" w:line="240" w:lineRule="auto"/>
        <w:ind w:left="426" w:hanging="284"/>
        <w:contextualSpacing/>
        <w:jc w:val="both"/>
        <w:rPr>
          <w:rFonts w:ascii="Calibri" w:hAnsi="Calibri" w:cs="Calibri"/>
          <w:color w:val="000000"/>
        </w:rPr>
      </w:pPr>
      <w:r w:rsidRPr="00FD1840">
        <w:rPr>
          <w:rFonts w:ascii="Calibri" w:hAnsi="Calibri" w:cs="Calibri"/>
        </w:rPr>
        <w:t xml:space="preserve">Posiada Pani/Pan prawo żądania dostępu do danych, do ich sprostowania, usunięcia, do ograniczenia ich przetwarzania, do przenoszenia danych, wniesienia sprzeciwu, </w:t>
      </w:r>
      <w:r w:rsidRPr="00FD1840">
        <w:rPr>
          <w:rFonts w:ascii="Calibri" w:hAnsi="Calibri" w:cs="Calibri"/>
          <w:noProof/>
        </w:rPr>
        <w:t xml:space="preserve">prawo do cofnięcia zgody w dowolnym momencie, bez wpływu na zgodność z prawem przetwarzania, którego dokonano na podstawie zgody przed jej cofnięciem </w:t>
      </w:r>
      <w:r w:rsidRPr="00FD1840">
        <w:rPr>
          <w:rFonts w:ascii="Calibri" w:hAnsi="Calibri" w:cs="Calibri"/>
        </w:rPr>
        <w:t>(możliwość istnieje jeżeli przetwarzanie odbywa się na podstawie zgody, a nie np. na podstawie przepisów uprawniających administratora do przetwarzania tych danych).</w:t>
      </w:r>
    </w:p>
    <w:p w14:paraId="7CBDFB11" w14:textId="77777777" w:rsidR="00457149" w:rsidRPr="00FD1840" w:rsidRDefault="00457149" w:rsidP="00457149">
      <w:pPr>
        <w:numPr>
          <w:ilvl w:val="0"/>
          <w:numId w:val="22"/>
        </w:numPr>
        <w:spacing w:after="0" w:line="240" w:lineRule="auto"/>
        <w:ind w:left="426" w:hanging="284"/>
        <w:contextualSpacing/>
        <w:jc w:val="both"/>
        <w:rPr>
          <w:rFonts w:ascii="Calibri" w:hAnsi="Calibri" w:cs="Calibri"/>
          <w:color w:val="000000"/>
        </w:rPr>
      </w:pPr>
      <w:r w:rsidRPr="00FD1840">
        <w:rPr>
          <w:rFonts w:ascii="Calibri" w:hAnsi="Calibri" w:cs="Calibri"/>
          <w:noProof/>
        </w:rPr>
        <w:t xml:space="preserve">Posiada Pani/Pan prawo wniesienia skargi do organu nadzorczego tj. do Prezesa Urzędu Ochrony Danych Osobowych. </w:t>
      </w:r>
    </w:p>
    <w:p w14:paraId="494E66F5" w14:textId="313675A8" w:rsidR="00457149" w:rsidRPr="00FD1840" w:rsidRDefault="00457149" w:rsidP="00457149">
      <w:pPr>
        <w:numPr>
          <w:ilvl w:val="0"/>
          <w:numId w:val="22"/>
        </w:numPr>
        <w:spacing w:after="0" w:line="240" w:lineRule="auto"/>
        <w:ind w:left="426" w:hanging="284"/>
        <w:contextualSpacing/>
        <w:jc w:val="both"/>
        <w:rPr>
          <w:rFonts w:ascii="Calibri" w:hAnsi="Calibri" w:cs="Calibri"/>
          <w:color w:val="000000"/>
        </w:rPr>
      </w:pPr>
      <w:r w:rsidRPr="00FD1840">
        <w:rPr>
          <w:rFonts w:ascii="Calibri" w:hAnsi="Calibri" w:cs="Calibri"/>
        </w:rPr>
        <w:t>Podanie danych osobowych jest obligatoryjne w oparciu o przepisy prawa, a w pozostałym zakresie jest dobrowolne.</w:t>
      </w:r>
    </w:p>
    <w:p w14:paraId="26286FFF" w14:textId="28D9E182" w:rsidR="00457149" w:rsidRPr="00FD1840" w:rsidRDefault="00457149" w:rsidP="00457149">
      <w:pPr>
        <w:numPr>
          <w:ilvl w:val="0"/>
          <w:numId w:val="22"/>
        </w:numPr>
        <w:spacing w:after="0" w:line="240" w:lineRule="auto"/>
        <w:ind w:left="426" w:hanging="284"/>
        <w:contextualSpacing/>
        <w:jc w:val="both"/>
        <w:rPr>
          <w:rFonts w:ascii="Calibri" w:hAnsi="Calibri" w:cs="Calibri"/>
          <w:color w:val="000000"/>
        </w:rPr>
      </w:pPr>
      <w:r w:rsidRPr="00FD1840">
        <w:rPr>
          <w:rFonts w:ascii="Calibri" w:hAnsi="Calibri" w:cs="Calibri"/>
        </w:rPr>
        <w:t>Przetwarzanie Pani/Pana danych nie wiąże się z zautomatyzowanym podejmowaniem decyzji, w</w:t>
      </w:r>
      <w:r w:rsidR="00C02FFC">
        <w:rPr>
          <w:rFonts w:ascii="Calibri" w:hAnsi="Calibri" w:cs="Calibri"/>
        </w:rPr>
        <w:t> </w:t>
      </w:r>
      <w:r w:rsidRPr="00FD1840">
        <w:rPr>
          <w:rFonts w:ascii="Calibri" w:hAnsi="Calibri" w:cs="Calibri"/>
        </w:rPr>
        <w:t>tym z profilowaniem</w:t>
      </w:r>
    </w:p>
    <w:sectPr w:rsidR="00457149" w:rsidRPr="00FD18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A9356" w14:textId="77777777" w:rsidR="00A31A3C" w:rsidRDefault="00A31A3C" w:rsidP="001D3BCE">
      <w:pPr>
        <w:spacing w:after="0" w:line="240" w:lineRule="auto"/>
      </w:pPr>
      <w:r>
        <w:separator/>
      </w:r>
    </w:p>
  </w:endnote>
  <w:endnote w:type="continuationSeparator" w:id="0">
    <w:p w14:paraId="44CE02F8" w14:textId="77777777" w:rsidR="00A31A3C" w:rsidRDefault="00A31A3C" w:rsidP="001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4B985" w14:textId="77777777" w:rsidR="00A31A3C" w:rsidRDefault="00A31A3C" w:rsidP="001D3BCE">
      <w:pPr>
        <w:spacing w:after="0" w:line="240" w:lineRule="auto"/>
      </w:pPr>
      <w:r>
        <w:separator/>
      </w:r>
    </w:p>
  </w:footnote>
  <w:footnote w:type="continuationSeparator" w:id="0">
    <w:p w14:paraId="11265CD8" w14:textId="77777777" w:rsidR="00A31A3C" w:rsidRDefault="00A31A3C" w:rsidP="001D3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32C"/>
    <w:multiLevelType w:val="hybridMultilevel"/>
    <w:tmpl w:val="1B04D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BC444C"/>
    <w:multiLevelType w:val="multilevel"/>
    <w:tmpl w:val="98F4527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48C67AF"/>
    <w:multiLevelType w:val="hybridMultilevel"/>
    <w:tmpl w:val="C42EAB14"/>
    <w:lvl w:ilvl="0" w:tplc="04150005">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 w15:restartNumberingAfterBreak="0">
    <w:nsid w:val="182D1C12"/>
    <w:multiLevelType w:val="hybridMultilevel"/>
    <w:tmpl w:val="047453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3D7DE2"/>
    <w:multiLevelType w:val="hybridMultilevel"/>
    <w:tmpl w:val="5400FD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075042"/>
    <w:multiLevelType w:val="hybridMultilevel"/>
    <w:tmpl w:val="8A3A3F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A8E4E32"/>
    <w:multiLevelType w:val="hybridMultilevel"/>
    <w:tmpl w:val="37D68E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9C05E2"/>
    <w:multiLevelType w:val="hybridMultilevel"/>
    <w:tmpl w:val="A79CAB14"/>
    <w:lvl w:ilvl="0" w:tplc="29DA1F7C">
      <w:start w:val="1"/>
      <w:numFmt w:val="decimal"/>
      <w:lvlText w:val="%1)"/>
      <w:lvlJc w:val="left"/>
      <w:pPr>
        <w:ind w:left="720" w:hanging="360"/>
      </w:pPr>
      <w:rPr>
        <w:rFonts w:hint="default"/>
      </w:rPr>
    </w:lvl>
    <w:lvl w:ilvl="1" w:tplc="C0EEEBB8">
      <w:start w:val="1"/>
      <w:numFmt w:val="lowerLetter"/>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305C25"/>
    <w:multiLevelType w:val="hybridMultilevel"/>
    <w:tmpl w:val="56F0ABFE"/>
    <w:lvl w:ilvl="0" w:tplc="B3929D8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99634A"/>
    <w:multiLevelType w:val="hybridMultilevel"/>
    <w:tmpl w:val="A412D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F51AA4"/>
    <w:multiLevelType w:val="hybridMultilevel"/>
    <w:tmpl w:val="5A3C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622F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10378E"/>
    <w:multiLevelType w:val="hybridMultilevel"/>
    <w:tmpl w:val="775469A8"/>
    <w:lvl w:ilvl="0" w:tplc="FFFFFFFF">
      <w:start w:val="1"/>
      <w:numFmt w:val="bullet"/>
      <w:lvlText w:val="-"/>
      <w:lvlJc w:val="left"/>
      <w:pPr>
        <w:ind w:left="720" w:hanging="360"/>
      </w:pPr>
      <w:rPr>
        <w:rFonts w:ascii="Sitka Text" w:hAnsi="Sitka Text" w:hint="default"/>
      </w:rPr>
    </w:lvl>
    <w:lvl w:ilvl="1" w:tplc="6A329F36">
      <w:start w:val="1"/>
      <w:numFmt w:val="bullet"/>
      <w:lvlText w:val="-"/>
      <w:lvlJc w:val="left"/>
      <w:pPr>
        <w:ind w:left="1440" w:hanging="360"/>
      </w:pPr>
      <w:rPr>
        <w:rFonts w:ascii="Sitka Text" w:hAnsi="Sitka Text" w:hint="default"/>
      </w:rPr>
    </w:lvl>
    <w:lvl w:ilvl="2" w:tplc="6A329F36">
      <w:start w:val="1"/>
      <w:numFmt w:val="bullet"/>
      <w:lvlText w:val="-"/>
      <w:lvlJc w:val="left"/>
      <w:pPr>
        <w:ind w:left="720" w:hanging="360"/>
      </w:pPr>
      <w:rPr>
        <w:rFonts w:ascii="Sitka Text" w:hAnsi="Sitka Tex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355DEF"/>
    <w:multiLevelType w:val="hybridMultilevel"/>
    <w:tmpl w:val="A3E4F128"/>
    <w:lvl w:ilvl="0" w:tplc="04150001">
      <w:start w:val="1"/>
      <w:numFmt w:val="bullet"/>
      <w:lvlText w:val=""/>
      <w:lvlJc w:val="left"/>
      <w:pPr>
        <w:ind w:left="1041" w:hanging="360"/>
      </w:pPr>
      <w:rPr>
        <w:rFonts w:ascii="Symbol" w:hAnsi="Symbol" w:hint="default"/>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14" w15:restartNumberingAfterBreak="0">
    <w:nsid w:val="613907C2"/>
    <w:multiLevelType w:val="hybridMultilevel"/>
    <w:tmpl w:val="87EA89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340797"/>
    <w:multiLevelType w:val="hybridMultilevel"/>
    <w:tmpl w:val="73F61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4940BC"/>
    <w:multiLevelType w:val="hybridMultilevel"/>
    <w:tmpl w:val="3C6C4D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4B4383"/>
    <w:multiLevelType w:val="multilevel"/>
    <w:tmpl w:val="550617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34C6FA3"/>
    <w:multiLevelType w:val="hybridMultilevel"/>
    <w:tmpl w:val="2C2AAB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C940C9"/>
    <w:multiLevelType w:val="hybridMultilevel"/>
    <w:tmpl w:val="45D8D0F4"/>
    <w:lvl w:ilvl="0" w:tplc="6A329F36">
      <w:start w:val="1"/>
      <w:numFmt w:val="bullet"/>
      <w:lvlText w:val="-"/>
      <w:lvlJc w:val="left"/>
      <w:pPr>
        <w:ind w:left="720" w:hanging="360"/>
      </w:pPr>
      <w:rPr>
        <w:rFonts w:ascii="Sitka Text" w:hAnsi="Sitka Tex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AA270F"/>
    <w:multiLevelType w:val="hybridMultilevel"/>
    <w:tmpl w:val="3E5CDF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A028C7"/>
    <w:multiLevelType w:val="hybridMultilevel"/>
    <w:tmpl w:val="5A3C3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9664860">
    <w:abstractNumId w:val="10"/>
  </w:num>
  <w:num w:numId="2" w16cid:durableId="1744521185">
    <w:abstractNumId w:val="2"/>
  </w:num>
  <w:num w:numId="3" w16cid:durableId="1026056168">
    <w:abstractNumId w:val="6"/>
  </w:num>
  <w:num w:numId="4" w16cid:durableId="17850394">
    <w:abstractNumId w:val="9"/>
  </w:num>
  <w:num w:numId="5" w16cid:durableId="183828684">
    <w:abstractNumId w:val="20"/>
  </w:num>
  <w:num w:numId="6" w16cid:durableId="928317768">
    <w:abstractNumId w:val="14"/>
  </w:num>
  <w:num w:numId="7" w16cid:durableId="1696733976">
    <w:abstractNumId w:val="3"/>
  </w:num>
  <w:num w:numId="8" w16cid:durableId="386337454">
    <w:abstractNumId w:val="18"/>
  </w:num>
  <w:num w:numId="9" w16cid:durableId="1579710036">
    <w:abstractNumId w:val="16"/>
  </w:num>
  <w:num w:numId="10" w16cid:durableId="1329016705">
    <w:abstractNumId w:val="4"/>
  </w:num>
  <w:num w:numId="11" w16cid:durableId="265238620">
    <w:abstractNumId w:val="21"/>
  </w:num>
  <w:num w:numId="12" w16cid:durableId="605388035">
    <w:abstractNumId w:val="5"/>
  </w:num>
  <w:num w:numId="13" w16cid:durableId="1165632726">
    <w:abstractNumId w:val="7"/>
  </w:num>
  <w:num w:numId="14" w16cid:durableId="1880900104">
    <w:abstractNumId w:val="12"/>
  </w:num>
  <w:num w:numId="15" w16cid:durableId="1720785789">
    <w:abstractNumId w:val="19"/>
  </w:num>
  <w:num w:numId="16" w16cid:durableId="660044263">
    <w:abstractNumId w:val="8"/>
  </w:num>
  <w:num w:numId="17" w16cid:durableId="1583641559">
    <w:abstractNumId w:val="11"/>
  </w:num>
  <w:num w:numId="18" w16cid:durableId="1387953615">
    <w:abstractNumId w:val="17"/>
  </w:num>
  <w:num w:numId="19" w16cid:durableId="831338594">
    <w:abstractNumId w:val="1"/>
  </w:num>
  <w:num w:numId="20" w16cid:durableId="440152306">
    <w:abstractNumId w:val="0"/>
  </w:num>
  <w:num w:numId="21" w16cid:durableId="1818035230">
    <w:abstractNumId w:val="13"/>
  </w:num>
  <w:num w:numId="22" w16cid:durableId="4310958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05"/>
    <w:rsid w:val="00035C8B"/>
    <w:rsid w:val="00041CBA"/>
    <w:rsid w:val="0004662B"/>
    <w:rsid w:val="0006023F"/>
    <w:rsid w:val="00064EB5"/>
    <w:rsid w:val="0008055D"/>
    <w:rsid w:val="00082D16"/>
    <w:rsid w:val="00093763"/>
    <w:rsid w:val="000A3C05"/>
    <w:rsid w:val="000B5B2D"/>
    <w:rsid w:val="000B5D7B"/>
    <w:rsid w:val="000F5061"/>
    <w:rsid w:val="000F72F2"/>
    <w:rsid w:val="0010066C"/>
    <w:rsid w:val="00121B53"/>
    <w:rsid w:val="00131F9C"/>
    <w:rsid w:val="001347C4"/>
    <w:rsid w:val="0014054E"/>
    <w:rsid w:val="00182808"/>
    <w:rsid w:val="0019212C"/>
    <w:rsid w:val="001A6DB4"/>
    <w:rsid w:val="001D3BCE"/>
    <w:rsid w:val="00205A5F"/>
    <w:rsid w:val="002404EF"/>
    <w:rsid w:val="00240C09"/>
    <w:rsid w:val="0024337E"/>
    <w:rsid w:val="0026582F"/>
    <w:rsid w:val="00272A54"/>
    <w:rsid w:val="002810A2"/>
    <w:rsid w:val="00294080"/>
    <w:rsid w:val="002A6DF1"/>
    <w:rsid w:val="002C5BE1"/>
    <w:rsid w:val="002D2A55"/>
    <w:rsid w:val="002F588B"/>
    <w:rsid w:val="002F6A4E"/>
    <w:rsid w:val="00343B4C"/>
    <w:rsid w:val="003944A0"/>
    <w:rsid w:val="00394E96"/>
    <w:rsid w:val="003A227E"/>
    <w:rsid w:val="003D144D"/>
    <w:rsid w:val="003E5EBE"/>
    <w:rsid w:val="003F4EA9"/>
    <w:rsid w:val="00411BD1"/>
    <w:rsid w:val="00414080"/>
    <w:rsid w:val="004238B9"/>
    <w:rsid w:val="00457149"/>
    <w:rsid w:val="0049188D"/>
    <w:rsid w:val="004D02F0"/>
    <w:rsid w:val="004D6D7A"/>
    <w:rsid w:val="005171E6"/>
    <w:rsid w:val="00545F10"/>
    <w:rsid w:val="00560DD4"/>
    <w:rsid w:val="005664E7"/>
    <w:rsid w:val="00597DF3"/>
    <w:rsid w:val="005E28EC"/>
    <w:rsid w:val="0063392C"/>
    <w:rsid w:val="006D3FDB"/>
    <w:rsid w:val="006E587A"/>
    <w:rsid w:val="006F05FE"/>
    <w:rsid w:val="007150B2"/>
    <w:rsid w:val="0073566E"/>
    <w:rsid w:val="007856C2"/>
    <w:rsid w:val="007A7216"/>
    <w:rsid w:val="007E20E5"/>
    <w:rsid w:val="00814852"/>
    <w:rsid w:val="0082319E"/>
    <w:rsid w:val="008343E7"/>
    <w:rsid w:val="0084337D"/>
    <w:rsid w:val="0089757D"/>
    <w:rsid w:val="008B6DD6"/>
    <w:rsid w:val="008F019F"/>
    <w:rsid w:val="0094271E"/>
    <w:rsid w:val="0094283F"/>
    <w:rsid w:val="009B4396"/>
    <w:rsid w:val="009B60C5"/>
    <w:rsid w:val="009C17C8"/>
    <w:rsid w:val="009F00CB"/>
    <w:rsid w:val="00A10032"/>
    <w:rsid w:val="00A11070"/>
    <w:rsid w:val="00A31A3C"/>
    <w:rsid w:val="00A432BA"/>
    <w:rsid w:val="00A50FD0"/>
    <w:rsid w:val="00AC1B49"/>
    <w:rsid w:val="00AF2657"/>
    <w:rsid w:val="00B365A2"/>
    <w:rsid w:val="00BC7198"/>
    <w:rsid w:val="00BE5598"/>
    <w:rsid w:val="00C02FFC"/>
    <w:rsid w:val="00C21A30"/>
    <w:rsid w:val="00C36064"/>
    <w:rsid w:val="00C42570"/>
    <w:rsid w:val="00C54B7B"/>
    <w:rsid w:val="00C60D5D"/>
    <w:rsid w:val="00CF474B"/>
    <w:rsid w:val="00CF4C52"/>
    <w:rsid w:val="00D062E9"/>
    <w:rsid w:val="00D06B4D"/>
    <w:rsid w:val="00D232A6"/>
    <w:rsid w:val="00D758A6"/>
    <w:rsid w:val="00DB0F79"/>
    <w:rsid w:val="00DB4DCB"/>
    <w:rsid w:val="00DE1E57"/>
    <w:rsid w:val="00E16E65"/>
    <w:rsid w:val="00E26E84"/>
    <w:rsid w:val="00EA60BB"/>
    <w:rsid w:val="00EC7D08"/>
    <w:rsid w:val="00ED5929"/>
    <w:rsid w:val="00F237FE"/>
    <w:rsid w:val="00F25055"/>
    <w:rsid w:val="00F35B6A"/>
    <w:rsid w:val="00F617F3"/>
    <w:rsid w:val="00F63480"/>
    <w:rsid w:val="00F77422"/>
    <w:rsid w:val="00F8308E"/>
    <w:rsid w:val="00FB52CC"/>
    <w:rsid w:val="00FD1840"/>
    <w:rsid w:val="00FF3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F8C9"/>
  <w15:chartTrackingRefBased/>
  <w15:docId w15:val="{AB3BFA01-8B6D-43E7-84D0-051A1FDD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1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5598"/>
    <w:pPr>
      <w:ind w:left="720"/>
      <w:contextualSpacing/>
    </w:pPr>
  </w:style>
  <w:style w:type="paragraph" w:styleId="Tekstprzypisudolnego">
    <w:name w:val="footnote text"/>
    <w:basedOn w:val="Normalny"/>
    <w:link w:val="TekstprzypisudolnegoZnak"/>
    <w:rsid w:val="001D3BCE"/>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1D3BCE"/>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rsid w:val="001D3BCE"/>
    <w:rPr>
      <w:vertAlign w:val="superscript"/>
    </w:rPr>
  </w:style>
  <w:style w:type="character" w:styleId="Uwydatnienie">
    <w:name w:val="Emphasis"/>
    <w:uiPriority w:val="20"/>
    <w:qFormat/>
    <w:rsid w:val="004571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432577">
      <w:bodyDiv w:val="1"/>
      <w:marLeft w:val="0"/>
      <w:marRight w:val="0"/>
      <w:marTop w:val="0"/>
      <w:marBottom w:val="0"/>
      <w:divBdr>
        <w:top w:val="none" w:sz="0" w:space="0" w:color="auto"/>
        <w:left w:val="none" w:sz="0" w:space="0" w:color="auto"/>
        <w:bottom w:val="none" w:sz="0" w:space="0" w:color="auto"/>
        <w:right w:val="none" w:sz="0" w:space="0" w:color="auto"/>
      </w:divBdr>
      <w:divsChild>
        <w:div w:id="351764450">
          <w:marLeft w:val="0"/>
          <w:marRight w:val="0"/>
          <w:marTop w:val="0"/>
          <w:marBottom w:val="0"/>
          <w:divBdr>
            <w:top w:val="none" w:sz="0" w:space="0" w:color="auto"/>
            <w:left w:val="none" w:sz="0" w:space="0" w:color="auto"/>
            <w:bottom w:val="none" w:sz="0" w:space="0" w:color="auto"/>
            <w:right w:val="none" w:sz="0" w:space="0" w:color="auto"/>
          </w:divBdr>
          <w:divsChild>
            <w:div w:id="2118135692">
              <w:marLeft w:val="0"/>
              <w:marRight w:val="0"/>
              <w:marTop w:val="240"/>
              <w:marBottom w:val="0"/>
              <w:divBdr>
                <w:top w:val="none" w:sz="0" w:space="0" w:color="auto"/>
                <w:left w:val="none" w:sz="0" w:space="0" w:color="auto"/>
                <w:bottom w:val="none" w:sz="0" w:space="0" w:color="auto"/>
                <w:right w:val="none" w:sz="0" w:space="0" w:color="auto"/>
              </w:divBdr>
              <w:divsChild>
                <w:div w:id="6197242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65922145">
          <w:marLeft w:val="0"/>
          <w:marRight w:val="0"/>
          <w:marTop w:val="0"/>
          <w:marBottom w:val="0"/>
          <w:divBdr>
            <w:top w:val="none" w:sz="0" w:space="0" w:color="auto"/>
            <w:left w:val="none" w:sz="0" w:space="0" w:color="auto"/>
            <w:bottom w:val="none" w:sz="0" w:space="0" w:color="auto"/>
            <w:right w:val="none" w:sz="0" w:space="0" w:color="auto"/>
          </w:divBdr>
          <w:divsChild>
            <w:div w:id="1907915550">
              <w:marLeft w:val="0"/>
              <w:marRight w:val="0"/>
              <w:marTop w:val="480"/>
              <w:marBottom w:val="240"/>
              <w:divBdr>
                <w:top w:val="none" w:sz="0" w:space="0" w:color="auto"/>
                <w:left w:val="none" w:sz="0" w:space="0" w:color="auto"/>
                <w:bottom w:val="none" w:sz="0" w:space="0" w:color="auto"/>
                <w:right w:val="none" w:sz="0" w:space="0" w:color="auto"/>
              </w:divBdr>
              <w:divsChild>
                <w:div w:id="945694724">
                  <w:marLeft w:val="0"/>
                  <w:marRight w:val="0"/>
                  <w:marTop w:val="0"/>
                  <w:marBottom w:val="0"/>
                  <w:divBdr>
                    <w:top w:val="none" w:sz="0" w:space="0" w:color="auto"/>
                    <w:left w:val="none" w:sz="0" w:space="0" w:color="auto"/>
                    <w:bottom w:val="none" w:sz="0" w:space="0" w:color="auto"/>
                    <w:right w:val="none" w:sz="0" w:space="0" w:color="auto"/>
                  </w:divBdr>
                </w:div>
                <w:div w:id="765731005">
                  <w:marLeft w:val="0"/>
                  <w:marRight w:val="0"/>
                  <w:marTop w:val="0"/>
                  <w:marBottom w:val="0"/>
                  <w:divBdr>
                    <w:top w:val="none" w:sz="0" w:space="0" w:color="auto"/>
                    <w:left w:val="none" w:sz="0" w:space="0" w:color="auto"/>
                    <w:bottom w:val="none" w:sz="0" w:space="0" w:color="auto"/>
                    <w:right w:val="none" w:sz="0" w:space="0" w:color="auto"/>
                  </w:divBdr>
                </w:div>
              </w:divsChild>
            </w:div>
            <w:div w:id="1860509099">
              <w:marLeft w:val="0"/>
              <w:marRight w:val="0"/>
              <w:marTop w:val="240"/>
              <w:marBottom w:val="0"/>
              <w:divBdr>
                <w:top w:val="none" w:sz="0" w:space="0" w:color="auto"/>
                <w:left w:val="none" w:sz="0" w:space="0" w:color="auto"/>
                <w:bottom w:val="none" w:sz="0" w:space="0" w:color="auto"/>
                <w:right w:val="none" w:sz="0" w:space="0" w:color="auto"/>
              </w:divBdr>
              <w:divsChild>
                <w:div w:id="6825132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76927835">
          <w:marLeft w:val="0"/>
          <w:marRight w:val="0"/>
          <w:marTop w:val="0"/>
          <w:marBottom w:val="0"/>
          <w:divBdr>
            <w:top w:val="none" w:sz="0" w:space="0" w:color="auto"/>
            <w:left w:val="none" w:sz="0" w:space="0" w:color="auto"/>
            <w:bottom w:val="none" w:sz="0" w:space="0" w:color="auto"/>
            <w:right w:val="none" w:sz="0" w:space="0" w:color="auto"/>
          </w:divBdr>
          <w:divsChild>
            <w:div w:id="1325012752">
              <w:marLeft w:val="0"/>
              <w:marRight w:val="0"/>
              <w:marTop w:val="480"/>
              <w:marBottom w:val="240"/>
              <w:divBdr>
                <w:top w:val="none" w:sz="0" w:space="0" w:color="auto"/>
                <w:left w:val="none" w:sz="0" w:space="0" w:color="auto"/>
                <w:bottom w:val="none" w:sz="0" w:space="0" w:color="auto"/>
                <w:right w:val="none" w:sz="0" w:space="0" w:color="auto"/>
              </w:divBdr>
              <w:divsChild>
                <w:div w:id="415905962">
                  <w:marLeft w:val="0"/>
                  <w:marRight w:val="0"/>
                  <w:marTop w:val="0"/>
                  <w:marBottom w:val="0"/>
                  <w:divBdr>
                    <w:top w:val="none" w:sz="0" w:space="0" w:color="auto"/>
                    <w:left w:val="none" w:sz="0" w:space="0" w:color="auto"/>
                    <w:bottom w:val="none" w:sz="0" w:space="0" w:color="auto"/>
                    <w:right w:val="none" w:sz="0" w:space="0" w:color="auto"/>
                  </w:divBdr>
                </w:div>
                <w:div w:id="1753506892">
                  <w:marLeft w:val="0"/>
                  <w:marRight w:val="0"/>
                  <w:marTop w:val="0"/>
                  <w:marBottom w:val="0"/>
                  <w:divBdr>
                    <w:top w:val="none" w:sz="0" w:space="0" w:color="auto"/>
                    <w:left w:val="none" w:sz="0" w:space="0" w:color="auto"/>
                    <w:bottom w:val="none" w:sz="0" w:space="0" w:color="auto"/>
                    <w:right w:val="none" w:sz="0" w:space="0" w:color="auto"/>
                  </w:divBdr>
                </w:div>
              </w:divsChild>
            </w:div>
            <w:div w:id="1979336802">
              <w:marLeft w:val="0"/>
              <w:marRight w:val="0"/>
              <w:marTop w:val="240"/>
              <w:marBottom w:val="0"/>
              <w:divBdr>
                <w:top w:val="none" w:sz="0" w:space="0" w:color="auto"/>
                <w:left w:val="none" w:sz="0" w:space="0" w:color="auto"/>
                <w:bottom w:val="none" w:sz="0" w:space="0" w:color="auto"/>
                <w:right w:val="none" w:sz="0" w:space="0" w:color="auto"/>
              </w:divBdr>
              <w:divsChild>
                <w:div w:id="18172121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08644186">
          <w:marLeft w:val="0"/>
          <w:marRight w:val="0"/>
          <w:marTop w:val="0"/>
          <w:marBottom w:val="0"/>
          <w:divBdr>
            <w:top w:val="none" w:sz="0" w:space="0" w:color="auto"/>
            <w:left w:val="none" w:sz="0" w:space="0" w:color="auto"/>
            <w:bottom w:val="none" w:sz="0" w:space="0" w:color="auto"/>
            <w:right w:val="none" w:sz="0" w:space="0" w:color="auto"/>
          </w:divBdr>
          <w:divsChild>
            <w:div w:id="2057119416">
              <w:marLeft w:val="0"/>
              <w:marRight w:val="0"/>
              <w:marTop w:val="480"/>
              <w:marBottom w:val="240"/>
              <w:divBdr>
                <w:top w:val="none" w:sz="0" w:space="0" w:color="auto"/>
                <w:left w:val="none" w:sz="0" w:space="0" w:color="auto"/>
                <w:bottom w:val="none" w:sz="0" w:space="0" w:color="auto"/>
                <w:right w:val="none" w:sz="0" w:space="0" w:color="auto"/>
              </w:divBdr>
              <w:divsChild>
                <w:div w:id="1046292242">
                  <w:marLeft w:val="0"/>
                  <w:marRight w:val="0"/>
                  <w:marTop w:val="0"/>
                  <w:marBottom w:val="0"/>
                  <w:divBdr>
                    <w:top w:val="none" w:sz="0" w:space="0" w:color="auto"/>
                    <w:left w:val="none" w:sz="0" w:space="0" w:color="auto"/>
                    <w:bottom w:val="none" w:sz="0" w:space="0" w:color="auto"/>
                    <w:right w:val="none" w:sz="0" w:space="0" w:color="auto"/>
                  </w:divBdr>
                </w:div>
                <w:div w:id="2005085734">
                  <w:marLeft w:val="0"/>
                  <w:marRight w:val="0"/>
                  <w:marTop w:val="0"/>
                  <w:marBottom w:val="0"/>
                  <w:divBdr>
                    <w:top w:val="none" w:sz="0" w:space="0" w:color="auto"/>
                    <w:left w:val="none" w:sz="0" w:space="0" w:color="auto"/>
                    <w:bottom w:val="none" w:sz="0" w:space="0" w:color="auto"/>
                    <w:right w:val="none" w:sz="0" w:space="0" w:color="auto"/>
                  </w:divBdr>
                </w:div>
              </w:divsChild>
            </w:div>
            <w:div w:id="1931311464">
              <w:marLeft w:val="0"/>
              <w:marRight w:val="0"/>
              <w:marTop w:val="240"/>
              <w:marBottom w:val="0"/>
              <w:divBdr>
                <w:top w:val="none" w:sz="0" w:space="0" w:color="auto"/>
                <w:left w:val="none" w:sz="0" w:space="0" w:color="auto"/>
                <w:bottom w:val="none" w:sz="0" w:space="0" w:color="auto"/>
                <w:right w:val="none" w:sz="0" w:space="0" w:color="auto"/>
              </w:divBdr>
              <w:divsChild>
                <w:div w:id="15177651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59495491">
      <w:bodyDiv w:val="1"/>
      <w:marLeft w:val="0"/>
      <w:marRight w:val="0"/>
      <w:marTop w:val="0"/>
      <w:marBottom w:val="0"/>
      <w:divBdr>
        <w:top w:val="none" w:sz="0" w:space="0" w:color="auto"/>
        <w:left w:val="none" w:sz="0" w:space="0" w:color="auto"/>
        <w:bottom w:val="none" w:sz="0" w:space="0" w:color="auto"/>
        <w:right w:val="none" w:sz="0" w:space="0" w:color="auto"/>
      </w:divBdr>
      <w:divsChild>
        <w:div w:id="419715650">
          <w:marLeft w:val="0"/>
          <w:marRight w:val="0"/>
          <w:marTop w:val="0"/>
          <w:marBottom w:val="0"/>
          <w:divBdr>
            <w:top w:val="none" w:sz="0" w:space="0" w:color="auto"/>
            <w:left w:val="none" w:sz="0" w:space="0" w:color="auto"/>
            <w:bottom w:val="none" w:sz="0" w:space="0" w:color="auto"/>
            <w:right w:val="none" w:sz="0" w:space="0" w:color="auto"/>
          </w:divBdr>
          <w:divsChild>
            <w:div w:id="1181550376">
              <w:marLeft w:val="0"/>
              <w:marRight w:val="0"/>
              <w:marTop w:val="240"/>
              <w:marBottom w:val="0"/>
              <w:divBdr>
                <w:top w:val="none" w:sz="0" w:space="0" w:color="auto"/>
                <w:left w:val="none" w:sz="0" w:space="0" w:color="auto"/>
                <w:bottom w:val="none" w:sz="0" w:space="0" w:color="auto"/>
                <w:right w:val="none" w:sz="0" w:space="0" w:color="auto"/>
              </w:divBdr>
              <w:divsChild>
                <w:div w:id="16131227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85135877">
          <w:marLeft w:val="0"/>
          <w:marRight w:val="0"/>
          <w:marTop w:val="0"/>
          <w:marBottom w:val="0"/>
          <w:divBdr>
            <w:top w:val="none" w:sz="0" w:space="0" w:color="auto"/>
            <w:left w:val="none" w:sz="0" w:space="0" w:color="auto"/>
            <w:bottom w:val="none" w:sz="0" w:space="0" w:color="auto"/>
            <w:right w:val="none" w:sz="0" w:space="0" w:color="auto"/>
          </w:divBdr>
          <w:divsChild>
            <w:div w:id="2019308061">
              <w:marLeft w:val="0"/>
              <w:marRight w:val="0"/>
              <w:marTop w:val="480"/>
              <w:marBottom w:val="240"/>
              <w:divBdr>
                <w:top w:val="none" w:sz="0" w:space="0" w:color="auto"/>
                <w:left w:val="none" w:sz="0" w:space="0" w:color="auto"/>
                <w:bottom w:val="none" w:sz="0" w:space="0" w:color="auto"/>
                <w:right w:val="none" w:sz="0" w:space="0" w:color="auto"/>
              </w:divBdr>
              <w:divsChild>
                <w:div w:id="1164324786">
                  <w:marLeft w:val="0"/>
                  <w:marRight w:val="0"/>
                  <w:marTop w:val="0"/>
                  <w:marBottom w:val="0"/>
                  <w:divBdr>
                    <w:top w:val="none" w:sz="0" w:space="0" w:color="auto"/>
                    <w:left w:val="none" w:sz="0" w:space="0" w:color="auto"/>
                    <w:bottom w:val="none" w:sz="0" w:space="0" w:color="auto"/>
                    <w:right w:val="none" w:sz="0" w:space="0" w:color="auto"/>
                  </w:divBdr>
                </w:div>
                <w:div w:id="1303927654">
                  <w:marLeft w:val="0"/>
                  <w:marRight w:val="0"/>
                  <w:marTop w:val="0"/>
                  <w:marBottom w:val="0"/>
                  <w:divBdr>
                    <w:top w:val="none" w:sz="0" w:space="0" w:color="auto"/>
                    <w:left w:val="none" w:sz="0" w:space="0" w:color="auto"/>
                    <w:bottom w:val="none" w:sz="0" w:space="0" w:color="auto"/>
                    <w:right w:val="none" w:sz="0" w:space="0" w:color="auto"/>
                  </w:divBdr>
                </w:div>
              </w:divsChild>
            </w:div>
            <w:div w:id="283582434">
              <w:marLeft w:val="0"/>
              <w:marRight w:val="0"/>
              <w:marTop w:val="240"/>
              <w:marBottom w:val="0"/>
              <w:divBdr>
                <w:top w:val="none" w:sz="0" w:space="0" w:color="auto"/>
                <w:left w:val="none" w:sz="0" w:space="0" w:color="auto"/>
                <w:bottom w:val="none" w:sz="0" w:space="0" w:color="auto"/>
                <w:right w:val="none" w:sz="0" w:space="0" w:color="auto"/>
              </w:divBdr>
              <w:divsChild>
                <w:div w:id="19046773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85122769">
          <w:marLeft w:val="0"/>
          <w:marRight w:val="0"/>
          <w:marTop w:val="0"/>
          <w:marBottom w:val="0"/>
          <w:divBdr>
            <w:top w:val="none" w:sz="0" w:space="0" w:color="auto"/>
            <w:left w:val="none" w:sz="0" w:space="0" w:color="auto"/>
            <w:bottom w:val="none" w:sz="0" w:space="0" w:color="auto"/>
            <w:right w:val="none" w:sz="0" w:space="0" w:color="auto"/>
          </w:divBdr>
          <w:divsChild>
            <w:div w:id="1156725813">
              <w:marLeft w:val="0"/>
              <w:marRight w:val="0"/>
              <w:marTop w:val="480"/>
              <w:marBottom w:val="240"/>
              <w:divBdr>
                <w:top w:val="none" w:sz="0" w:space="0" w:color="auto"/>
                <w:left w:val="none" w:sz="0" w:space="0" w:color="auto"/>
                <w:bottom w:val="none" w:sz="0" w:space="0" w:color="auto"/>
                <w:right w:val="none" w:sz="0" w:space="0" w:color="auto"/>
              </w:divBdr>
              <w:divsChild>
                <w:div w:id="1599287498">
                  <w:marLeft w:val="0"/>
                  <w:marRight w:val="0"/>
                  <w:marTop w:val="0"/>
                  <w:marBottom w:val="0"/>
                  <w:divBdr>
                    <w:top w:val="none" w:sz="0" w:space="0" w:color="auto"/>
                    <w:left w:val="none" w:sz="0" w:space="0" w:color="auto"/>
                    <w:bottom w:val="none" w:sz="0" w:space="0" w:color="auto"/>
                    <w:right w:val="none" w:sz="0" w:space="0" w:color="auto"/>
                  </w:divBdr>
                </w:div>
                <w:div w:id="1257834458">
                  <w:marLeft w:val="0"/>
                  <w:marRight w:val="0"/>
                  <w:marTop w:val="0"/>
                  <w:marBottom w:val="0"/>
                  <w:divBdr>
                    <w:top w:val="none" w:sz="0" w:space="0" w:color="auto"/>
                    <w:left w:val="none" w:sz="0" w:space="0" w:color="auto"/>
                    <w:bottom w:val="none" w:sz="0" w:space="0" w:color="auto"/>
                    <w:right w:val="none" w:sz="0" w:space="0" w:color="auto"/>
                  </w:divBdr>
                </w:div>
              </w:divsChild>
            </w:div>
            <w:div w:id="1070229470">
              <w:marLeft w:val="0"/>
              <w:marRight w:val="0"/>
              <w:marTop w:val="240"/>
              <w:marBottom w:val="0"/>
              <w:divBdr>
                <w:top w:val="none" w:sz="0" w:space="0" w:color="auto"/>
                <w:left w:val="none" w:sz="0" w:space="0" w:color="auto"/>
                <w:bottom w:val="none" w:sz="0" w:space="0" w:color="auto"/>
                <w:right w:val="none" w:sz="0" w:space="0" w:color="auto"/>
              </w:divBdr>
              <w:divsChild>
                <w:div w:id="20395745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51449732">
          <w:marLeft w:val="0"/>
          <w:marRight w:val="0"/>
          <w:marTop w:val="0"/>
          <w:marBottom w:val="0"/>
          <w:divBdr>
            <w:top w:val="none" w:sz="0" w:space="0" w:color="auto"/>
            <w:left w:val="none" w:sz="0" w:space="0" w:color="auto"/>
            <w:bottom w:val="none" w:sz="0" w:space="0" w:color="auto"/>
            <w:right w:val="none" w:sz="0" w:space="0" w:color="auto"/>
          </w:divBdr>
          <w:divsChild>
            <w:div w:id="188686136">
              <w:marLeft w:val="0"/>
              <w:marRight w:val="0"/>
              <w:marTop w:val="480"/>
              <w:marBottom w:val="240"/>
              <w:divBdr>
                <w:top w:val="none" w:sz="0" w:space="0" w:color="auto"/>
                <w:left w:val="none" w:sz="0" w:space="0" w:color="auto"/>
                <w:bottom w:val="none" w:sz="0" w:space="0" w:color="auto"/>
                <w:right w:val="none" w:sz="0" w:space="0" w:color="auto"/>
              </w:divBdr>
              <w:divsChild>
                <w:div w:id="1897351789">
                  <w:marLeft w:val="0"/>
                  <w:marRight w:val="0"/>
                  <w:marTop w:val="0"/>
                  <w:marBottom w:val="0"/>
                  <w:divBdr>
                    <w:top w:val="none" w:sz="0" w:space="0" w:color="auto"/>
                    <w:left w:val="none" w:sz="0" w:space="0" w:color="auto"/>
                    <w:bottom w:val="none" w:sz="0" w:space="0" w:color="auto"/>
                    <w:right w:val="none" w:sz="0" w:space="0" w:color="auto"/>
                  </w:divBdr>
                </w:div>
                <w:div w:id="1666589542">
                  <w:marLeft w:val="0"/>
                  <w:marRight w:val="0"/>
                  <w:marTop w:val="0"/>
                  <w:marBottom w:val="0"/>
                  <w:divBdr>
                    <w:top w:val="none" w:sz="0" w:space="0" w:color="auto"/>
                    <w:left w:val="none" w:sz="0" w:space="0" w:color="auto"/>
                    <w:bottom w:val="none" w:sz="0" w:space="0" w:color="auto"/>
                    <w:right w:val="none" w:sz="0" w:space="0" w:color="auto"/>
                  </w:divBdr>
                </w:div>
              </w:divsChild>
            </w:div>
            <w:div w:id="1858617513">
              <w:marLeft w:val="0"/>
              <w:marRight w:val="0"/>
              <w:marTop w:val="240"/>
              <w:marBottom w:val="0"/>
              <w:divBdr>
                <w:top w:val="none" w:sz="0" w:space="0" w:color="auto"/>
                <w:left w:val="none" w:sz="0" w:space="0" w:color="auto"/>
                <w:bottom w:val="none" w:sz="0" w:space="0" w:color="auto"/>
                <w:right w:val="none" w:sz="0" w:space="0" w:color="auto"/>
              </w:divBdr>
              <w:divsChild>
                <w:div w:id="19659606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90084575">
      <w:bodyDiv w:val="1"/>
      <w:marLeft w:val="0"/>
      <w:marRight w:val="0"/>
      <w:marTop w:val="0"/>
      <w:marBottom w:val="0"/>
      <w:divBdr>
        <w:top w:val="none" w:sz="0" w:space="0" w:color="auto"/>
        <w:left w:val="none" w:sz="0" w:space="0" w:color="auto"/>
        <w:bottom w:val="none" w:sz="0" w:space="0" w:color="auto"/>
        <w:right w:val="none" w:sz="0" w:space="0" w:color="auto"/>
      </w:divBdr>
      <w:divsChild>
        <w:div w:id="689380584">
          <w:marLeft w:val="0"/>
          <w:marRight w:val="0"/>
          <w:marTop w:val="0"/>
          <w:marBottom w:val="0"/>
          <w:divBdr>
            <w:top w:val="none" w:sz="0" w:space="0" w:color="auto"/>
            <w:left w:val="none" w:sz="0" w:space="0" w:color="auto"/>
            <w:bottom w:val="none" w:sz="0" w:space="0" w:color="auto"/>
            <w:right w:val="none" w:sz="0" w:space="0" w:color="auto"/>
          </w:divBdr>
          <w:divsChild>
            <w:div w:id="1012100425">
              <w:marLeft w:val="0"/>
              <w:marRight w:val="0"/>
              <w:marTop w:val="240"/>
              <w:marBottom w:val="0"/>
              <w:divBdr>
                <w:top w:val="none" w:sz="0" w:space="0" w:color="auto"/>
                <w:left w:val="none" w:sz="0" w:space="0" w:color="auto"/>
                <w:bottom w:val="none" w:sz="0" w:space="0" w:color="auto"/>
                <w:right w:val="none" w:sz="0" w:space="0" w:color="auto"/>
              </w:divBdr>
              <w:divsChild>
                <w:div w:id="877860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49989178">
          <w:marLeft w:val="0"/>
          <w:marRight w:val="0"/>
          <w:marTop w:val="0"/>
          <w:marBottom w:val="0"/>
          <w:divBdr>
            <w:top w:val="none" w:sz="0" w:space="0" w:color="auto"/>
            <w:left w:val="none" w:sz="0" w:space="0" w:color="auto"/>
            <w:bottom w:val="none" w:sz="0" w:space="0" w:color="auto"/>
            <w:right w:val="none" w:sz="0" w:space="0" w:color="auto"/>
          </w:divBdr>
          <w:divsChild>
            <w:div w:id="903956596">
              <w:marLeft w:val="0"/>
              <w:marRight w:val="0"/>
              <w:marTop w:val="480"/>
              <w:marBottom w:val="240"/>
              <w:divBdr>
                <w:top w:val="none" w:sz="0" w:space="0" w:color="auto"/>
                <w:left w:val="none" w:sz="0" w:space="0" w:color="auto"/>
                <w:bottom w:val="none" w:sz="0" w:space="0" w:color="auto"/>
                <w:right w:val="none" w:sz="0" w:space="0" w:color="auto"/>
              </w:divBdr>
              <w:divsChild>
                <w:div w:id="253907222">
                  <w:marLeft w:val="0"/>
                  <w:marRight w:val="0"/>
                  <w:marTop w:val="0"/>
                  <w:marBottom w:val="0"/>
                  <w:divBdr>
                    <w:top w:val="none" w:sz="0" w:space="0" w:color="auto"/>
                    <w:left w:val="none" w:sz="0" w:space="0" w:color="auto"/>
                    <w:bottom w:val="none" w:sz="0" w:space="0" w:color="auto"/>
                    <w:right w:val="none" w:sz="0" w:space="0" w:color="auto"/>
                  </w:divBdr>
                </w:div>
                <w:div w:id="1682853034">
                  <w:marLeft w:val="0"/>
                  <w:marRight w:val="0"/>
                  <w:marTop w:val="0"/>
                  <w:marBottom w:val="0"/>
                  <w:divBdr>
                    <w:top w:val="none" w:sz="0" w:space="0" w:color="auto"/>
                    <w:left w:val="none" w:sz="0" w:space="0" w:color="auto"/>
                    <w:bottom w:val="none" w:sz="0" w:space="0" w:color="auto"/>
                    <w:right w:val="none" w:sz="0" w:space="0" w:color="auto"/>
                  </w:divBdr>
                </w:div>
              </w:divsChild>
            </w:div>
            <w:div w:id="1843428179">
              <w:marLeft w:val="0"/>
              <w:marRight w:val="0"/>
              <w:marTop w:val="240"/>
              <w:marBottom w:val="0"/>
              <w:divBdr>
                <w:top w:val="none" w:sz="0" w:space="0" w:color="auto"/>
                <w:left w:val="none" w:sz="0" w:space="0" w:color="auto"/>
                <w:bottom w:val="none" w:sz="0" w:space="0" w:color="auto"/>
                <w:right w:val="none" w:sz="0" w:space="0" w:color="auto"/>
              </w:divBdr>
              <w:divsChild>
                <w:div w:id="9530544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62638238">
          <w:marLeft w:val="0"/>
          <w:marRight w:val="0"/>
          <w:marTop w:val="0"/>
          <w:marBottom w:val="0"/>
          <w:divBdr>
            <w:top w:val="none" w:sz="0" w:space="0" w:color="auto"/>
            <w:left w:val="none" w:sz="0" w:space="0" w:color="auto"/>
            <w:bottom w:val="none" w:sz="0" w:space="0" w:color="auto"/>
            <w:right w:val="none" w:sz="0" w:space="0" w:color="auto"/>
          </w:divBdr>
          <w:divsChild>
            <w:div w:id="2019961506">
              <w:marLeft w:val="0"/>
              <w:marRight w:val="0"/>
              <w:marTop w:val="480"/>
              <w:marBottom w:val="240"/>
              <w:divBdr>
                <w:top w:val="none" w:sz="0" w:space="0" w:color="auto"/>
                <w:left w:val="none" w:sz="0" w:space="0" w:color="auto"/>
                <w:bottom w:val="none" w:sz="0" w:space="0" w:color="auto"/>
                <w:right w:val="none" w:sz="0" w:space="0" w:color="auto"/>
              </w:divBdr>
              <w:divsChild>
                <w:div w:id="1635022118">
                  <w:marLeft w:val="0"/>
                  <w:marRight w:val="0"/>
                  <w:marTop w:val="0"/>
                  <w:marBottom w:val="0"/>
                  <w:divBdr>
                    <w:top w:val="none" w:sz="0" w:space="0" w:color="auto"/>
                    <w:left w:val="none" w:sz="0" w:space="0" w:color="auto"/>
                    <w:bottom w:val="none" w:sz="0" w:space="0" w:color="auto"/>
                    <w:right w:val="none" w:sz="0" w:space="0" w:color="auto"/>
                  </w:divBdr>
                </w:div>
                <w:div w:id="1890800072">
                  <w:marLeft w:val="0"/>
                  <w:marRight w:val="0"/>
                  <w:marTop w:val="0"/>
                  <w:marBottom w:val="0"/>
                  <w:divBdr>
                    <w:top w:val="none" w:sz="0" w:space="0" w:color="auto"/>
                    <w:left w:val="none" w:sz="0" w:space="0" w:color="auto"/>
                    <w:bottom w:val="none" w:sz="0" w:space="0" w:color="auto"/>
                    <w:right w:val="none" w:sz="0" w:space="0" w:color="auto"/>
                  </w:divBdr>
                </w:div>
              </w:divsChild>
            </w:div>
            <w:div w:id="868421612">
              <w:marLeft w:val="0"/>
              <w:marRight w:val="0"/>
              <w:marTop w:val="240"/>
              <w:marBottom w:val="0"/>
              <w:divBdr>
                <w:top w:val="none" w:sz="0" w:space="0" w:color="auto"/>
                <w:left w:val="none" w:sz="0" w:space="0" w:color="auto"/>
                <w:bottom w:val="none" w:sz="0" w:space="0" w:color="auto"/>
                <w:right w:val="none" w:sz="0" w:space="0" w:color="auto"/>
              </w:divBdr>
              <w:divsChild>
                <w:div w:id="17953654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20330474">
          <w:marLeft w:val="0"/>
          <w:marRight w:val="0"/>
          <w:marTop w:val="0"/>
          <w:marBottom w:val="0"/>
          <w:divBdr>
            <w:top w:val="none" w:sz="0" w:space="0" w:color="auto"/>
            <w:left w:val="none" w:sz="0" w:space="0" w:color="auto"/>
            <w:bottom w:val="none" w:sz="0" w:space="0" w:color="auto"/>
            <w:right w:val="none" w:sz="0" w:space="0" w:color="auto"/>
          </w:divBdr>
          <w:divsChild>
            <w:div w:id="51200341">
              <w:marLeft w:val="0"/>
              <w:marRight w:val="0"/>
              <w:marTop w:val="480"/>
              <w:marBottom w:val="240"/>
              <w:divBdr>
                <w:top w:val="none" w:sz="0" w:space="0" w:color="auto"/>
                <w:left w:val="none" w:sz="0" w:space="0" w:color="auto"/>
                <w:bottom w:val="none" w:sz="0" w:space="0" w:color="auto"/>
                <w:right w:val="none" w:sz="0" w:space="0" w:color="auto"/>
              </w:divBdr>
              <w:divsChild>
                <w:div w:id="1095635196">
                  <w:marLeft w:val="0"/>
                  <w:marRight w:val="0"/>
                  <w:marTop w:val="0"/>
                  <w:marBottom w:val="0"/>
                  <w:divBdr>
                    <w:top w:val="none" w:sz="0" w:space="0" w:color="auto"/>
                    <w:left w:val="none" w:sz="0" w:space="0" w:color="auto"/>
                    <w:bottom w:val="none" w:sz="0" w:space="0" w:color="auto"/>
                    <w:right w:val="none" w:sz="0" w:space="0" w:color="auto"/>
                  </w:divBdr>
                </w:div>
                <w:div w:id="492834884">
                  <w:marLeft w:val="0"/>
                  <w:marRight w:val="0"/>
                  <w:marTop w:val="0"/>
                  <w:marBottom w:val="0"/>
                  <w:divBdr>
                    <w:top w:val="none" w:sz="0" w:space="0" w:color="auto"/>
                    <w:left w:val="none" w:sz="0" w:space="0" w:color="auto"/>
                    <w:bottom w:val="none" w:sz="0" w:space="0" w:color="auto"/>
                    <w:right w:val="none" w:sz="0" w:space="0" w:color="auto"/>
                  </w:divBdr>
                </w:div>
              </w:divsChild>
            </w:div>
            <w:div w:id="1385332226">
              <w:marLeft w:val="0"/>
              <w:marRight w:val="0"/>
              <w:marTop w:val="240"/>
              <w:marBottom w:val="0"/>
              <w:divBdr>
                <w:top w:val="none" w:sz="0" w:space="0" w:color="auto"/>
                <w:left w:val="none" w:sz="0" w:space="0" w:color="auto"/>
                <w:bottom w:val="none" w:sz="0" w:space="0" w:color="auto"/>
                <w:right w:val="none" w:sz="0" w:space="0" w:color="auto"/>
              </w:divBdr>
              <w:divsChild>
                <w:div w:id="8493688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43050756">
      <w:bodyDiv w:val="1"/>
      <w:marLeft w:val="0"/>
      <w:marRight w:val="0"/>
      <w:marTop w:val="0"/>
      <w:marBottom w:val="0"/>
      <w:divBdr>
        <w:top w:val="none" w:sz="0" w:space="0" w:color="auto"/>
        <w:left w:val="none" w:sz="0" w:space="0" w:color="auto"/>
        <w:bottom w:val="none" w:sz="0" w:space="0" w:color="auto"/>
        <w:right w:val="none" w:sz="0" w:space="0" w:color="auto"/>
      </w:divBdr>
      <w:divsChild>
        <w:div w:id="1230075820">
          <w:marLeft w:val="0"/>
          <w:marRight w:val="0"/>
          <w:marTop w:val="0"/>
          <w:marBottom w:val="0"/>
          <w:divBdr>
            <w:top w:val="none" w:sz="0" w:space="0" w:color="auto"/>
            <w:left w:val="none" w:sz="0" w:space="0" w:color="auto"/>
            <w:bottom w:val="none" w:sz="0" w:space="0" w:color="auto"/>
            <w:right w:val="none" w:sz="0" w:space="0" w:color="auto"/>
          </w:divBdr>
          <w:divsChild>
            <w:div w:id="1741056139">
              <w:marLeft w:val="0"/>
              <w:marRight w:val="0"/>
              <w:marTop w:val="240"/>
              <w:marBottom w:val="0"/>
              <w:divBdr>
                <w:top w:val="none" w:sz="0" w:space="0" w:color="auto"/>
                <w:left w:val="none" w:sz="0" w:space="0" w:color="auto"/>
                <w:bottom w:val="none" w:sz="0" w:space="0" w:color="auto"/>
                <w:right w:val="none" w:sz="0" w:space="0" w:color="auto"/>
              </w:divBdr>
              <w:divsChild>
                <w:div w:id="9367934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75244625">
          <w:marLeft w:val="0"/>
          <w:marRight w:val="0"/>
          <w:marTop w:val="0"/>
          <w:marBottom w:val="0"/>
          <w:divBdr>
            <w:top w:val="none" w:sz="0" w:space="0" w:color="auto"/>
            <w:left w:val="none" w:sz="0" w:space="0" w:color="auto"/>
            <w:bottom w:val="none" w:sz="0" w:space="0" w:color="auto"/>
            <w:right w:val="none" w:sz="0" w:space="0" w:color="auto"/>
          </w:divBdr>
          <w:divsChild>
            <w:div w:id="1271158632">
              <w:marLeft w:val="0"/>
              <w:marRight w:val="0"/>
              <w:marTop w:val="480"/>
              <w:marBottom w:val="240"/>
              <w:divBdr>
                <w:top w:val="none" w:sz="0" w:space="0" w:color="auto"/>
                <w:left w:val="none" w:sz="0" w:space="0" w:color="auto"/>
                <w:bottom w:val="none" w:sz="0" w:space="0" w:color="auto"/>
                <w:right w:val="none" w:sz="0" w:space="0" w:color="auto"/>
              </w:divBdr>
              <w:divsChild>
                <w:div w:id="856385710">
                  <w:marLeft w:val="0"/>
                  <w:marRight w:val="0"/>
                  <w:marTop w:val="0"/>
                  <w:marBottom w:val="0"/>
                  <w:divBdr>
                    <w:top w:val="none" w:sz="0" w:space="0" w:color="auto"/>
                    <w:left w:val="none" w:sz="0" w:space="0" w:color="auto"/>
                    <w:bottom w:val="none" w:sz="0" w:space="0" w:color="auto"/>
                    <w:right w:val="none" w:sz="0" w:space="0" w:color="auto"/>
                  </w:divBdr>
                </w:div>
                <w:div w:id="213271158">
                  <w:marLeft w:val="0"/>
                  <w:marRight w:val="0"/>
                  <w:marTop w:val="0"/>
                  <w:marBottom w:val="0"/>
                  <w:divBdr>
                    <w:top w:val="none" w:sz="0" w:space="0" w:color="auto"/>
                    <w:left w:val="none" w:sz="0" w:space="0" w:color="auto"/>
                    <w:bottom w:val="none" w:sz="0" w:space="0" w:color="auto"/>
                    <w:right w:val="none" w:sz="0" w:space="0" w:color="auto"/>
                  </w:divBdr>
                </w:div>
              </w:divsChild>
            </w:div>
            <w:div w:id="589780080">
              <w:marLeft w:val="0"/>
              <w:marRight w:val="0"/>
              <w:marTop w:val="240"/>
              <w:marBottom w:val="0"/>
              <w:divBdr>
                <w:top w:val="none" w:sz="0" w:space="0" w:color="auto"/>
                <w:left w:val="none" w:sz="0" w:space="0" w:color="auto"/>
                <w:bottom w:val="none" w:sz="0" w:space="0" w:color="auto"/>
                <w:right w:val="none" w:sz="0" w:space="0" w:color="auto"/>
              </w:divBdr>
              <w:divsChild>
                <w:div w:id="12772537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88882856">
          <w:marLeft w:val="0"/>
          <w:marRight w:val="0"/>
          <w:marTop w:val="0"/>
          <w:marBottom w:val="0"/>
          <w:divBdr>
            <w:top w:val="none" w:sz="0" w:space="0" w:color="auto"/>
            <w:left w:val="none" w:sz="0" w:space="0" w:color="auto"/>
            <w:bottom w:val="none" w:sz="0" w:space="0" w:color="auto"/>
            <w:right w:val="none" w:sz="0" w:space="0" w:color="auto"/>
          </w:divBdr>
          <w:divsChild>
            <w:div w:id="640381793">
              <w:marLeft w:val="0"/>
              <w:marRight w:val="0"/>
              <w:marTop w:val="480"/>
              <w:marBottom w:val="240"/>
              <w:divBdr>
                <w:top w:val="none" w:sz="0" w:space="0" w:color="auto"/>
                <w:left w:val="none" w:sz="0" w:space="0" w:color="auto"/>
                <w:bottom w:val="none" w:sz="0" w:space="0" w:color="auto"/>
                <w:right w:val="none" w:sz="0" w:space="0" w:color="auto"/>
              </w:divBdr>
              <w:divsChild>
                <w:div w:id="1269191536">
                  <w:marLeft w:val="0"/>
                  <w:marRight w:val="0"/>
                  <w:marTop w:val="0"/>
                  <w:marBottom w:val="0"/>
                  <w:divBdr>
                    <w:top w:val="none" w:sz="0" w:space="0" w:color="auto"/>
                    <w:left w:val="none" w:sz="0" w:space="0" w:color="auto"/>
                    <w:bottom w:val="none" w:sz="0" w:space="0" w:color="auto"/>
                    <w:right w:val="none" w:sz="0" w:space="0" w:color="auto"/>
                  </w:divBdr>
                </w:div>
                <w:div w:id="589849768">
                  <w:marLeft w:val="0"/>
                  <w:marRight w:val="0"/>
                  <w:marTop w:val="0"/>
                  <w:marBottom w:val="0"/>
                  <w:divBdr>
                    <w:top w:val="none" w:sz="0" w:space="0" w:color="auto"/>
                    <w:left w:val="none" w:sz="0" w:space="0" w:color="auto"/>
                    <w:bottom w:val="none" w:sz="0" w:space="0" w:color="auto"/>
                    <w:right w:val="none" w:sz="0" w:space="0" w:color="auto"/>
                  </w:divBdr>
                </w:div>
              </w:divsChild>
            </w:div>
            <w:div w:id="1724518763">
              <w:marLeft w:val="0"/>
              <w:marRight w:val="0"/>
              <w:marTop w:val="240"/>
              <w:marBottom w:val="0"/>
              <w:divBdr>
                <w:top w:val="none" w:sz="0" w:space="0" w:color="auto"/>
                <w:left w:val="none" w:sz="0" w:space="0" w:color="auto"/>
                <w:bottom w:val="none" w:sz="0" w:space="0" w:color="auto"/>
                <w:right w:val="none" w:sz="0" w:space="0" w:color="auto"/>
              </w:divBdr>
              <w:divsChild>
                <w:div w:id="533535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6694850">
          <w:marLeft w:val="0"/>
          <w:marRight w:val="0"/>
          <w:marTop w:val="0"/>
          <w:marBottom w:val="0"/>
          <w:divBdr>
            <w:top w:val="none" w:sz="0" w:space="0" w:color="auto"/>
            <w:left w:val="none" w:sz="0" w:space="0" w:color="auto"/>
            <w:bottom w:val="none" w:sz="0" w:space="0" w:color="auto"/>
            <w:right w:val="none" w:sz="0" w:space="0" w:color="auto"/>
          </w:divBdr>
          <w:divsChild>
            <w:div w:id="1453476795">
              <w:marLeft w:val="0"/>
              <w:marRight w:val="0"/>
              <w:marTop w:val="480"/>
              <w:marBottom w:val="240"/>
              <w:divBdr>
                <w:top w:val="none" w:sz="0" w:space="0" w:color="auto"/>
                <w:left w:val="none" w:sz="0" w:space="0" w:color="auto"/>
                <w:bottom w:val="none" w:sz="0" w:space="0" w:color="auto"/>
                <w:right w:val="none" w:sz="0" w:space="0" w:color="auto"/>
              </w:divBdr>
              <w:divsChild>
                <w:div w:id="665209578">
                  <w:marLeft w:val="0"/>
                  <w:marRight w:val="0"/>
                  <w:marTop w:val="0"/>
                  <w:marBottom w:val="0"/>
                  <w:divBdr>
                    <w:top w:val="none" w:sz="0" w:space="0" w:color="auto"/>
                    <w:left w:val="none" w:sz="0" w:space="0" w:color="auto"/>
                    <w:bottom w:val="none" w:sz="0" w:space="0" w:color="auto"/>
                    <w:right w:val="none" w:sz="0" w:space="0" w:color="auto"/>
                  </w:divBdr>
                </w:div>
                <w:div w:id="329676377">
                  <w:marLeft w:val="0"/>
                  <w:marRight w:val="0"/>
                  <w:marTop w:val="0"/>
                  <w:marBottom w:val="0"/>
                  <w:divBdr>
                    <w:top w:val="none" w:sz="0" w:space="0" w:color="auto"/>
                    <w:left w:val="none" w:sz="0" w:space="0" w:color="auto"/>
                    <w:bottom w:val="none" w:sz="0" w:space="0" w:color="auto"/>
                    <w:right w:val="none" w:sz="0" w:space="0" w:color="auto"/>
                  </w:divBdr>
                </w:div>
              </w:divsChild>
            </w:div>
            <w:div w:id="1571847931">
              <w:marLeft w:val="0"/>
              <w:marRight w:val="0"/>
              <w:marTop w:val="240"/>
              <w:marBottom w:val="0"/>
              <w:divBdr>
                <w:top w:val="none" w:sz="0" w:space="0" w:color="auto"/>
                <w:left w:val="none" w:sz="0" w:space="0" w:color="auto"/>
                <w:bottom w:val="none" w:sz="0" w:space="0" w:color="auto"/>
                <w:right w:val="none" w:sz="0" w:space="0" w:color="auto"/>
              </w:divBdr>
              <w:divsChild>
                <w:div w:id="2039232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03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lowic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903B-15CD-4A25-8732-BC71DADD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4852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Kostrzewa</dc:creator>
  <cp:keywords/>
  <dc:description/>
  <cp:lastModifiedBy>Renata Kostrzewa</cp:lastModifiedBy>
  <cp:revision>2</cp:revision>
  <cp:lastPrinted>2024-10-28T07:31:00Z</cp:lastPrinted>
  <dcterms:created xsi:type="dcterms:W3CDTF">2024-10-28T07:32:00Z</dcterms:created>
  <dcterms:modified xsi:type="dcterms:W3CDTF">2024-10-28T07:32:00Z</dcterms:modified>
</cp:coreProperties>
</file>